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AE" w:rsidRDefault="006202CA" w:rsidP="006202CA">
      <w:pPr>
        <w:jc w:val="center"/>
        <w:rPr>
          <w:sz w:val="44"/>
          <w:szCs w:val="44"/>
        </w:rPr>
      </w:pPr>
      <w:r w:rsidRPr="006202CA">
        <w:rPr>
          <w:sz w:val="44"/>
          <w:szCs w:val="44"/>
        </w:rPr>
        <w:t>План работы на январь 2025</w:t>
      </w:r>
    </w:p>
    <w:p w:rsidR="006202CA" w:rsidRDefault="006202CA" w:rsidP="006202CA">
      <w:pPr>
        <w:jc w:val="center"/>
        <w:rPr>
          <w:sz w:val="44"/>
          <w:szCs w:val="44"/>
        </w:rPr>
      </w:pPr>
    </w:p>
    <w:p w:rsidR="006202CA" w:rsidRPr="006202CA" w:rsidRDefault="006202CA" w:rsidP="006202CA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202CA">
        <w:rPr>
          <w:rStyle w:val="a3"/>
          <w:rFonts w:ascii="Arial" w:hAnsi="Arial" w:cs="Arial"/>
          <w:color w:val="333333"/>
          <w:sz w:val="28"/>
          <w:szCs w:val="28"/>
        </w:rPr>
        <w:t>2025 год в России объявлен Годом 80-летия Победы в Великой Отечественной войне</w:t>
      </w:r>
      <w:r w:rsidRPr="006202CA">
        <w:rPr>
          <w:rFonts w:ascii="Arial" w:hAnsi="Arial" w:cs="Arial"/>
          <w:color w:val="333333"/>
          <w:sz w:val="28"/>
          <w:szCs w:val="28"/>
        </w:rPr>
        <w:t xml:space="preserve">.  Об этом говорится в указе Президента РФ от 31.07.2023 №568. </w:t>
      </w:r>
    </w:p>
    <w:p w:rsidR="006202CA" w:rsidRPr="006202CA" w:rsidRDefault="006202CA" w:rsidP="006202CA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202CA">
        <w:rPr>
          <w:rFonts w:ascii="Arial" w:hAnsi="Arial" w:cs="Arial"/>
          <w:color w:val="333333"/>
          <w:sz w:val="28"/>
          <w:szCs w:val="28"/>
        </w:rPr>
        <w:t>Также 29 августа 2024 года Министерство просвещения Российской Федерации объявило 2025 год </w:t>
      </w:r>
    </w:p>
    <w:p w:rsidR="006202CA" w:rsidRPr="006202CA" w:rsidRDefault="006202CA" w:rsidP="006202CA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6202CA">
        <w:rPr>
          <w:rStyle w:val="a3"/>
          <w:rFonts w:ascii="Arial" w:hAnsi="Arial" w:cs="Arial"/>
          <w:color w:val="333333"/>
          <w:sz w:val="28"/>
          <w:szCs w:val="28"/>
        </w:rPr>
        <w:t>Годом детского отдыха в системе образования</w:t>
      </w:r>
      <w:r w:rsidRPr="006202CA">
        <w:rPr>
          <w:rFonts w:ascii="Arial" w:hAnsi="Arial" w:cs="Arial"/>
          <w:color w:val="333333"/>
          <w:sz w:val="28"/>
          <w:szCs w:val="28"/>
        </w:rPr>
        <w:t xml:space="preserve">.  </w:t>
      </w:r>
    </w:p>
    <w:p w:rsidR="006202CA" w:rsidRDefault="006202CA" w:rsidP="006202CA">
      <w:pPr>
        <w:rPr>
          <w:sz w:val="28"/>
          <w:szCs w:val="28"/>
        </w:rPr>
      </w:pPr>
    </w:p>
    <w:p w:rsidR="002C37BE" w:rsidRDefault="00782DD5" w:rsidP="002C37BE">
      <w:pPr>
        <w:pStyle w:val="1"/>
        <w:shd w:val="clear" w:color="auto" w:fill="FFFFFF"/>
        <w:spacing w:before="0"/>
        <w:textAlignment w:val="baseline"/>
        <w:rPr>
          <w:color w:val="auto"/>
          <w:sz w:val="28"/>
          <w:szCs w:val="28"/>
        </w:rPr>
      </w:pPr>
      <w:r w:rsidRPr="002C37BE">
        <w:rPr>
          <w:color w:val="auto"/>
        </w:rPr>
        <w:t>1</w:t>
      </w:r>
      <w:r w:rsidR="002C37BE" w:rsidRPr="002C37BE">
        <w:rPr>
          <w:color w:val="auto"/>
        </w:rPr>
        <w:t xml:space="preserve"> января</w:t>
      </w:r>
      <w:r w:rsidRPr="002C37BE">
        <w:rPr>
          <w:color w:val="auto"/>
          <w:sz w:val="28"/>
          <w:szCs w:val="28"/>
        </w:rPr>
        <w:t xml:space="preserve"> 100 лет со дня рождения композитора, народного артиста РСФСР Вениамина Ефимовича Баснера (1925–1996) Песни: «На безымянной высоте», «С чего начинается Родина» </w:t>
      </w:r>
    </w:p>
    <w:p w:rsidR="002C37BE" w:rsidRPr="002C37BE" w:rsidRDefault="002C37BE" w:rsidP="002C37BE">
      <w:pPr>
        <w:pStyle w:val="1"/>
        <w:shd w:val="clear" w:color="auto" w:fill="FFFFFF"/>
        <w:spacing w:before="0"/>
        <w:textAlignment w:val="baseline"/>
        <w:rPr>
          <w:rFonts w:asciiTheme="minorHAnsi" w:eastAsia="Times New Roman" w:hAnsiTheme="minorHAnsi" w:cs="Times New Roman"/>
          <w:color w:val="auto"/>
          <w:kern w:val="36"/>
          <w:sz w:val="28"/>
          <w:szCs w:val="28"/>
          <w:lang w:eastAsia="ru-RU"/>
        </w:rPr>
      </w:pPr>
      <w:r w:rsidRPr="002C37BE">
        <w:rPr>
          <w:color w:val="auto"/>
          <w:sz w:val="28"/>
          <w:szCs w:val="28"/>
        </w:rPr>
        <w:t xml:space="preserve"> - </w:t>
      </w:r>
      <w:r w:rsidRPr="002C37BE">
        <w:rPr>
          <w:rFonts w:ascii="Helvetica" w:eastAsia="Times New Roman" w:hAnsi="Helvetica" w:cs="Times New Roman"/>
          <w:color w:val="auto"/>
          <w:kern w:val="36"/>
          <w:sz w:val="28"/>
          <w:szCs w:val="28"/>
          <w:lang w:eastAsia="ru-RU"/>
        </w:rPr>
        <w:t>Музыкальный вечер: Вениамин Баснер – музыка неподвластная времени</w:t>
      </w:r>
      <w:r>
        <w:rPr>
          <w:rFonts w:asciiTheme="minorHAnsi" w:eastAsia="Times New Roman" w:hAnsiTheme="minorHAnsi" w:cs="Times New Roman"/>
          <w:color w:val="auto"/>
          <w:kern w:val="36"/>
          <w:sz w:val="28"/>
          <w:szCs w:val="28"/>
          <w:lang w:eastAsia="ru-RU"/>
        </w:rPr>
        <w:t>. Клуб «Посиделки». Будет проведено 11 января.</w:t>
      </w:r>
    </w:p>
    <w:p w:rsidR="00782DD5" w:rsidRPr="002C37BE" w:rsidRDefault="00782DD5" w:rsidP="006202CA">
      <w:pPr>
        <w:rPr>
          <w:sz w:val="28"/>
          <w:szCs w:val="28"/>
        </w:rPr>
      </w:pPr>
    </w:p>
    <w:p w:rsidR="006202CA" w:rsidRDefault="006202CA" w:rsidP="006202CA">
      <w:pPr>
        <w:rPr>
          <w:sz w:val="28"/>
          <w:szCs w:val="28"/>
        </w:rPr>
      </w:pPr>
      <w:r w:rsidRPr="002C37BE">
        <w:rPr>
          <w:sz w:val="40"/>
          <w:szCs w:val="40"/>
        </w:rPr>
        <w:t>5 января</w:t>
      </w:r>
      <w:r w:rsidRPr="002C37BE">
        <w:rPr>
          <w:sz w:val="28"/>
          <w:szCs w:val="28"/>
        </w:rPr>
        <w:t xml:space="preserve"> – 105 лет со дня рождения Николая Ивановича Сладкова (1920–1996), советского писателя-натуралиста, автора более 60 книг о природе. Произведения: «Безымянной тропой», «В лесах счастливой охоты», «За птичьими голосами», «Земля над облаками», «Земля солнечного огня», «Краешком глаза», «Планета чудес», «Серебряный хвост» и др.</w:t>
      </w:r>
    </w:p>
    <w:p w:rsidR="002C37BE" w:rsidRDefault="002C37BE" w:rsidP="002C37BE">
      <w:pPr>
        <w:pStyle w:val="1"/>
        <w:spacing w:before="0" w:after="120"/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2C37BE">
        <w:rPr>
          <w:color w:val="auto"/>
          <w:sz w:val="28"/>
          <w:szCs w:val="28"/>
        </w:rPr>
        <w:t xml:space="preserve">Экологическое путешествие </w:t>
      </w:r>
      <w:r w:rsidRPr="002C37BE"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ru-RU"/>
        </w:rPr>
        <w:t>«Сказки русского леса</w:t>
      </w:r>
      <w:r w:rsidRPr="002C37BE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.</w:t>
      </w:r>
    </w:p>
    <w:p w:rsidR="002C37BE" w:rsidRPr="002C37BE" w:rsidRDefault="002C37BE" w:rsidP="002C37BE">
      <w:pPr>
        <w:rPr>
          <w:sz w:val="28"/>
          <w:szCs w:val="28"/>
          <w:lang w:eastAsia="ru-RU"/>
        </w:rPr>
      </w:pPr>
      <w:r w:rsidRPr="002C37BE">
        <w:rPr>
          <w:sz w:val="28"/>
          <w:szCs w:val="28"/>
          <w:lang w:eastAsia="ru-RU"/>
        </w:rPr>
        <w:t xml:space="preserve">Выставка </w:t>
      </w:r>
      <w:r w:rsidRPr="002C37BE">
        <w:rPr>
          <w:color w:val="3C3C3C"/>
          <w:sz w:val="28"/>
          <w:szCs w:val="28"/>
        </w:rPr>
        <w:t>«Планета чудес»</w:t>
      </w:r>
      <w:r>
        <w:rPr>
          <w:color w:val="3C3C3C"/>
          <w:sz w:val="28"/>
          <w:szCs w:val="28"/>
        </w:rPr>
        <w:t>.</w:t>
      </w:r>
      <w:r w:rsidRPr="002C37BE">
        <w:rPr>
          <w:sz w:val="28"/>
          <w:szCs w:val="28"/>
          <w:lang w:eastAsia="ru-RU"/>
        </w:rPr>
        <w:t xml:space="preserve"> </w:t>
      </w:r>
      <w:r w:rsidRPr="002C37BE">
        <w:rPr>
          <w:color w:val="3C3C3C"/>
          <w:sz w:val="28"/>
          <w:szCs w:val="28"/>
        </w:rPr>
        <w:t>На выставке будет представлена литература, которая расскажет ребятам   о жизни и творчестве писателя, а также будут представлены его произведения, таких как «Разноцветная земля», «Капли солнца», «Белые тигры», «Смелый фотоохотник», «Планета чудес», «За птичьими голосами», «Птенцы–хитрецы», «Безымянной тропой», «Свист диких крыльев» и многих других. Понравившиеся книги, читатели смогут взять на дом, чтобы продолжить знакомство с творчеством Николая Ивановича Сладкова в уютной домашней атмосфере.</w:t>
      </w:r>
    </w:p>
    <w:p w:rsidR="00E84739" w:rsidRPr="002C37BE" w:rsidRDefault="00E84739" w:rsidP="00E84739">
      <w:pPr>
        <w:pStyle w:val="1"/>
        <w:shd w:val="clear" w:color="auto" w:fill="FFFFFF"/>
        <w:spacing w:before="0"/>
        <w:textAlignment w:val="baseline"/>
        <w:rPr>
          <w:rFonts w:asciiTheme="minorHAnsi" w:eastAsia="Times New Roman" w:hAnsiTheme="minorHAnsi" w:cs="Times New Roman"/>
          <w:color w:val="auto"/>
          <w:kern w:val="36"/>
          <w:sz w:val="28"/>
          <w:szCs w:val="28"/>
          <w:lang w:eastAsia="ru-RU"/>
        </w:rPr>
      </w:pPr>
      <w:r>
        <w:rPr>
          <w:rFonts w:asciiTheme="minorHAnsi" w:eastAsia="Times New Roman" w:hAnsiTheme="minorHAnsi" w:cs="Times New Roman"/>
          <w:color w:val="auto"/>
          <w:kern w:val="36"/>
          <w:sz w:val="28"/>
          <w:szCs w:val="28"/>
          <w:lang w:eastAsia="ru-RU"/>
        </w:rPr>
        <w:t>Будет проведено 17 января.</w:t>
      </w:r>
    </w:p>
    <w:p w:rsidR="002C37BE" w:rsidRPr="002C37BE" w:rsidRDefault="002C37BE" w:rsidP="006202CA">
      <w:pPr>
        <w:rPr>
          <w:sz w:val="28"/>
          <w:szCs w:val="28"/>
        </w:rPr>
      </w:pPr>
    </w:p>
    <w:p w:rsidR="002C37BE" w:rsidRDefault="002C37BE" w:rsidP="006202CA">
      <w:pPr>
        <w:rPr>
          <w:sz w:val="44"/>
          <w:szCs w:val="44"/>
        </w:rPr>
      </w:pPr>
    </w:p>
    <w:p w:rsidR="002C37BE" w:rsidRDefault="002C37BE" w:rsidP="006202CA">
      <w:pPr>
        <w:rPr>
          <w:sz w:val="44"/>
          <w:szCs w:val="44"/>
        </w:rPr>
      </w:pPr>
    </w:p>
    <w:p w:rsidR="006202CA" w:rsidRDefault="006202CA" w:rsidP="006202CA">
      <w:pPr>
        <w:rPr>
          <w:sz w:val="28"/>
          <w:szCs w:val="28"/>
        </w:rPr>
      </w:pPr>
      <w:r w:rsidRPr="006202CA">
        <w:rPr>
          <w:sz w:val="44"/>
          <w:szCs w:val="44"/>
        </w:rPr>
        <w:lastRenderedPageBreak/>
        <w:t>15 января</w:t>
      </w:r>
      <w:r w:rsidRPr="006202CA">
        <w:rPr>
          <w:sz w:val="28"/>
          <w:szCs w:val="28"/>
        </w:rPr>
        <w:t xml:space="preserve"> 230 лет со дня рождения писателя, дипломата А. С. Грибоедова (1795– 1829). Автора р</w:t>
      </w:r>
      <w:r>
        <w:rPr>
          <w:sz w:val="28"/>
          <w:szCs w:val="28"/>
        </w:rPr>
        <w:t>ифмованной пьесы «Горе от ума»,</w:t>
      </w:r>
    </w:p>
    <w:p w:rsidR="006202CA" w:rsidRDefault="006202CA" w:rsidP="006202CA">
      <w:pPr>
        <w:rPr>
          <w:sz w:val="28"/>
          <w:szCs w:val="28"/>
        </w:rPr>
      </w:pPr>
      <w:r w:rsidRPr="006202CA">
        <w:rPr>
          <w:sz w:val="28"/>
          <w:szCs w:val="28"/>
        </w:rPr>
        <w:t xml:space="preserve">русский писатель, поэт, драматург, дипломат Александр Сергеевич Грибоедов, один из самых образованных и просвещенных людей своего времени, а по свидетельству А. С. Пушкина – «один из самых умных людей в России». Его бессмертное произведение уже почти два столетия поражает читателей чистотой и меткостью русского языка и раскрывает понятия чести, достоинства и благородства. </w:t>
      </w:r>
    </w:p>
    <w:p w:rsidR="006202CA" w:rsidRDefault="006202CA" w:rsidP="006202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2CA">
        <w:rPr>
          <w:sz w:val="28"/>
          <w:szCs w:val="28"/>
        </w:rPr>
        <w:t xml:space="preserve"> Литературный портрет «Другого века гражданин» </w:t>
      </w:r>
    </w:p>
    <w:p w:rsidR="006202CA" w:rsidRDefault="006202CA" w:rsidP="006202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2CA">
        <w:rPr>
          <w:sz w:val="28"/>
          <w:szCs w:val="28"/>
        </w:rPr>
        <w:t xml:space="preserve"> Книжно-иллюстративная выставка «Дипломат. Драматург. Мыслитель» (к 230-летию со дня рождения А.С. Грибоедова)</w:t>
      </w:r>
    </w:p>
    <w:p w:rsidR="006202CA" w:rsidRPr="002C37BE" w:rsidRDefault="006202CA" w:rsidP="006202CA">
      <w:pPr>
        <w:rPr>
          <w:sz w:val="28"/>
          <w:szCs w:val="28"/>
        </w:rPr>
      </w:pPr>
      <w:r w:rsidRPr="002C37BE">
        <w:rPr>
          <w:sz w:val="40"/>
          <w:szCs w:val="40"/>
        </w:rPr>
        <w:t>15 января</w:t>
      </w:r>
      <w:r w:rsidRPr="002C37BE">
        <w:rPr>
          <w:sz w:val="28"/>
          <w:szCs w:val="28"/>
        </w:rPr>
        <w:t xml:space="preserve"> 100 лет со дня рождения писателя Е. И. Носова (1925–2002). Автор сборников рассказов и повестей «Тридцать зёрен», «Где просыпается солнце», «Шумит луговая овсяница», «За долами, за лесами», «Красное вино победы». Евгений Иванович Носов – советский писатель, представитель «деревенской» прозы, Герой Социалистического Труда. Родился 15 января 1925 года в селе Толмачёво Курской губернии, в семье потомственного кузнеца. В возрасте шестнадцати лет попал в фашистскую оккупацию. По окончании восьмого класса ушёл на фронт и служил в качестве наводчика оружия.</w:t>
      </w:r>
    </w:p>
    <w:p w:rsidR="00E84739" w:rsidRDefault="00E84739" w:rsidP="006202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2CA" w:rsidRPr="002C37BE">
        <w:rPr>
          <w:sz w:val="28"/>
          <w:szCs w:val="28"/>
        </w:rPr>
        <w:t xml:space="preserve"> Слайд-презентация «Живое пламя Евгения Носова» </w:t>
      </w:r>
    </w:p>
    <w:p w:rsidR="006202CA" w:rsidRPr="002C37BE" w:rsidRDefault="00E84739" w:rsidP="006202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202CA" w:rsidRPr="002C37BE">
        <w:rPr>
          <w:sz w:val="28"/>
          <w:szCs w:val="28"/>
        </w:rPr>
        <w:t xml:space="preserve"> Книжная выставка «Писатели-фронтовики. Евгений Носов»</w:t>
      </w:r>
    </w:p>
    <w:p w:rsidR="00782DD5" w:rsidRDefault="00782DD5" w:rsidP="006202CA">
      <w:pPr>
        <w:rPr>
          <w:sz w:val="28"/>
          <w:szCs w:val="28"/>
        </w:rPr>
      </w:pPr>
      <w:r w:rsidRPr="00E84739">
        <w:rPr>
          <w:sz w:val="40"/>
          <w:szCs w:val="40"/>
        </w:rPr>
        <w:t>19 января</w:t>
      </w:r>
      <w:r w:rsidRPr="002C37BE">
        <w:rPr>
          <w:sz w:val="28"/>
          <w:szCs w:val="28"/>
        </w:rPr>
        <w:t xml:space="preserve"> – 150 лет со дня рождения Лидии Алексеевны Чарской (1875–1937), русской писательницы, актрисы. Произведения: «Записки институтки», «Записки маленькой гимназистки», «Княжна Джаваха», «Сибирочка», «Сирена», «Тайна института» («Т-а и-та») и др.</w:t>
      </w:r>
    </w:p>
    <w:p w:rsidR="00E84739" w:rsidRPr="00E84739" w:rsidRDefault="00E84739" w:rsidP="00E847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47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литературный час «Уроки добра Лидии Чарской». Библиотекарь ознакомит школьников с биографией писательницы и её произведениями. </w:t>
      </w:r>
    </w:p>
    <w:p w:rsidR="00E84739" w:rsidRPr="00E84739" w:rsidRDefault="00E84739" w:rsidP="00E8473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847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книжная выставка «Властительница дум юного поколения». В неё вошли самые любимые и читаемые книги Лидии Чарской: «Волшебная сказка», «Сказки голубой феи», «Счастливчик», «Дом шалунов», «Заслуженное счастье», «Лизочкино счастье», «Сибирочка», «Белые пелеринки», «Г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орянка», сборник «Начало жизни».</w:t>
      </w:r>
    </w:p>
    <w:p w:rsidR="00E84739" w:rsidRPr="00E84739" w:rsidRDefault="00E84739" w:rsidP="006202CA">
      <w:pPr>
        <w:rPr>
          <w:sz w:val="28"/>
          <w:szCs w:val="28"/>
        </w:rPr>
      </w:pPr>
    </w:p>
    <w:p w:rsidR="006202CA" w:rsidRDefault="006202CA" w:rsidP="006202CA">
      <w:r w:rsidRPr="00E84739">
        <w:rPr>
          <w:sz w:val="40"/>
          <w:szCs w:val="40"/>
        </w:rPr>
        <w:lastRenderedPageBreak/>
        <w:t>29 января</w:t>
      </w:r>
      <w:r w:rsidRPr="002C37BE">
        <w:rPr>
          <w:sz w:val="28"/>
          <w:szCs w:val="28"/>
        </w:rPr>
        <w:t xml:space="preserve"> 165 лет со дня рождения писателя А. П. Чехова (1860–1904). 135 лет со дня рождения поэта, прозаика и переводчика Б. Л. Пастернака (1890–1960). 105 лет со дня рождения писателя Ф. А. Абрамова (1920–1983</w:t>
      </w:r>
      <w:r>
        <w:t>).</w:t>
      </w:r>
    </w:p>
    <w:p w:rsidR="00E84739" w:rsidRDefault="00E84739" w:rsidP="00E8473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84739">
        <w:rPr>
          <w:sz w:val="28"/>
          <w:szCs w:val="28"/>
        </w:rPr>
        <w:t xml:space="preserve">- </w:t>
      </w:r>
      <w:r w:rsidRPr="00E84739">
        <w:rPr>
          <w:rFonts w:ascii="Arial" w:hAnsi="Arial" w:cs="Arial"/>
          <w:color w:val="333333"/>
          <w:sz w:val="28"/>
          <w:szCs w:val="28"/>
          <w:shd w:val="clear" w:color="auto" w:fill="FFFFFF"/>
        </w:rPr>
        <w:t> выставка-портрет «А. П. Чехов — писатель на все времена». Экспозиция состоит из трёх разделов и погружает читателей и гостей библиотеки в мир жизни и творчества писателя.</w:t>
      </w:r>
    </w:p>
    <w:p w:rsidR="00E84739" w:rsidRPr="00413475" w:rsidRDefault="00E84739" w:rsidP="00E84739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- </w:t>
      </w:r>
      <w:r w:rsidRPr="00E84739">
        <w:rPr>
          <w:rFonts w:ascii="Montserrat" w:eastAsia="Times New Roman" w:hAnsi="Montserrat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Литературная гостиная «Берегите в себе человека»</w:t>
      </w:r>
      <w:r w:rsidR="00413475">
        <w:rPr>
          <w:rFonts w:ascii="Montserrat" w:eastAsia="Times New Roman" w:hAnsi="Montserrat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E84739" w:rsidRPr="00E84739" w:rsidRDefault="00E84739" w:rsidP="006202CA">
      <w:pPr>
        <w:rPr>
          <w:color w:val="404040" w:themeColor="text1" w:themeTint="BF"/>
          <w:sz w:val="28"/>
          <w:szCs w:val="28"/>
        </w:rPr>
      </w:pPr>
    </w:p>
    <w:sectPr w:rsidR="00E84739" w:rsidRPr="00E8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9BD"/>
    <w:multiLevelType w:val="multilevel"/>
    <w:tmpl w:val="FB64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16"/>
    <w:rsid w:val="002C37BE"/>
    <w:rsid w:val="00384B16"/>
    <w:rsid w:val="00413475"/>
    <w:rsid w:val="004F2CAE"/>
    <w:rsid w:val="006202CA"/>
    <w:rsid w:val="00782DD5"/>
    <w:rsid w:val="00E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2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02CA"/>
    <w:rPr>
      <w:b/>
      <w:bCs/>
    </w:rPr>
  </w:style>
  <w:style w:type="character" w:styleId="a4">
    <w:name w:val="Hyperlink"/>
    <w:basedOn w:val="a0"/>
    <w:uiPriority w:val="99"/>
    <w:semiHidden/>
    <w:unhideWhenUsed/>
    <w:rsid w:val="006202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8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7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2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02CA"/>
    <w:rPr>
      <w:b/>
      <w:bCs/>
    </w:rPr>
  </w:style>
  <w:style w:type="character" w:styleId="a4">
    <w:name w:val="Hyperlink"/>
    <w:basedOn w:val="a0"/>
    <w:uiPriority w:val="99"/>
    <w:semiHidden/>
    <w:unhideWhenUsed/>
    <w:rsid w:val="006202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8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5</cp:revision>
  <cp:lastPrinted>2024-12-11T05:05:00Z</cp:lastPrinted>
  <dcterms:created xsi:type="dcterms:W3CDTF">2024-12-11T03:18:00Z</dcterms:created>
  <dcterms:modified xsi:type="dcterms:W3CDTF">2024-12-11T23:33:00Z</dcterms:modified>
</cp:coreProperties>
</file>