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C4" w:rsidRPr="00755724" w:rsidRDefault="005F2FC4" w:rsidP="005F2FC4">
      <w:pPr>
        <w:rPr>
          <w:sz w:val="28"/>
          <w:szCs w:val="28"/>
        </w:rPr>
      </w:pPr>
      <w:r w:rsidRPr="00755724">
        <w:rPr>
          <w:sz w:val="28"/>
          <w:szCs w:val="28"/>
        </w:rPr>
        <w:t xml:space="preserve">АПРЕЛЬ 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>1 апреля Международный день птиц</w:t>
      </w:r>
    </w:p>
    <w:p w:rsidR="005F2FC4" w:rsidRPr="005F2FC4" w:rsidRDefault="005F2FC4" w:rsidP="005F2FC4">
      <w:pPr>
        <w:rPr>
          <w:rFonts w:ascii="Comic Sans MS" w:hAnsi="Comic Sans MS"/>
          <w:sz w:val="20"/>
          <w:szCs w:val="20"/>
          <w:shd w:val="clear" w:color="auto" w:fill="FFFFFF"/>
        </w:rPr>
      </w:pPr>
      <w:r w:rsidRPr="005F2FC4">
        <w:rPr>
          <w:sz w:val="20"/>
          <w:szCs w:val="20"/>
        </w:rPr>
        <w:t xml:space="preserve">   - </w:t>
      </w:r>
      <w:r w:rsidRPr="005F2FC4">
        <w:rPr>
          <w:rFonts w:ascii="Comic Sans MS" w:hAnsi="Comic Sans MS"/>
          <w:sz w:val="20"/>
          <w:szCs w:val="20"/>
          <w:shd w:val="clear" w:color="auto" w:fill="FFFFFF"/>
        </w:rPr>
        <w:t xml:space="preserve">“Пернатые - хвостатые”: игра – викторина, 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rFonts w:ascii="Comic Sans MS" w:hAnsi="Comic Sans MS"/>
          <w:sz w:val="20"/>
          <w:szCs w:val="20"/>
          <w:shd w:val="clear" w:color="auto" w:fill="FFFFFF"/>
        </w:rPr>
        <w:t xml:space="preserve">   - “Ласточка с весною в сени к нам летит”: экологическое путешествие в мир птиц, мастер-класс “Птичье оригами”.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 xml:space="preserve">1 апреля 215 лет со дня рождения Н. В. Гоголя (1809-1852) </w:t>
      </w:r>
    </w:p>
    <w:p w:rsidR="005F2FC4" w:rsidRPr="005F2FC4" w:rsidRDefault="005F2FC4" w:rsidP="005F2FC4">
      <w:pPr>
        <w:rPr>
          <w:rStyle w:val="a3"/>
          <w:rFonts w:ascii="Arial" w:hAnsi="Arial" w:cs="Arial"/>
          <w:sz w:val="20"/>
          <w:szCs w:val="20"/>
          <w:shd w:val="clear" w:color="auto" w:fill="FBF8EE"/>
        </w:rPr>
      </w:pPr>
      <w:r w:rsidRPr="005F2FC4">
        <w:rPr>
          <w:sz w:val="20"/>
          <w:szCs w:val="20"/>
        </w:rPr>
        <w:t xml:space="preserve">  - </w:t>
      </w:r>
      <w:r w:rsidRPr="005F2FC4">
        <w:rPr>
          <w:rFonts w:ascii="Arial" w:hAnsi="Arial" w:cs="Arial"/>
          <w:sz w:val="20"/>
          <w:szCs w:val="20"/>
          <w:shd w:val="clear" w:color="auto" w:fill="FBF8EE"/>
        </w:rPr>
        <w:t> </w:t>
      </w:r>
      <w:r w:rsidRPr="005F2FC4">
        <w:rPr>
          <w:rStyle w:val="a3"/>
          <w:rFonts w:ascii="Arial" w:hAnsi="Arial" w:cs="Arial"/>
          <w:sz w:val="20"/>
          <w:szCs w:val="20"/>
          <w:shd w:val="clear" w:color="auto" w:fill="FBF8EE"/>
        </w:rPr>
        <w:t>викторина «Великий сатирик»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rStyle w:val="a3"/>
          <w:rFonts w:ascii="Arial" w:hAnsi="Arial" w:cs="Arial"/>
          <w:sz w:val="20"/>
          <w:szCs w:val="20"/>
          <w:shd w:val="clear" w:color="auto" w:fill="FBF8EE"/>
        </w:rPr>
        <w:t xml:space="preserve">  -  литературная страница «Гоголю посвящается…».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 xml:space="preserve"> 2 апреля Международный день детской книги</w:t>
      </w:r>
    </w:p>
    <w:p w:rsidR="005F2FC4" w:rsidRPr="005F2FC4" w:rsidRDefault="005F2FC4" w:rsidP="005F2FC4">
      <w:pPr>
        <w:rPr>
          <w:rStyle w:val="a3"/>
          <w:rFonts w:ascii="Arial" w:hAnsi="Arial" w:cs="Arial"/>
          <w:sz w:val="20"/>
          <w:szCs w:val="20"/>
          <w:shd w:val="clear" w:color="auto" w:fill="FBF8EE"/>
        </w:rPr>
      </w:pPr>
      <w:r w:rsidRPr="005F2FC4">
        <w:rPr>
          <w:sz w:val="20"/>
          <w:szCs w:val="20"/>
        </w:rPr>
        <w:t xml:space="preserve">   - </w:t>
      </w:r>
      <w:r w:rsidRPr="005F2FC4">
        <w:rPr>
          <w:rFonts w:ascii="Arial" w:hAnsi="Arial" w:cs="Arial"/>
          <w:sz w:val="20"/>
          <w:szCs w:val="20"/>
          <w:shd w:val="clear" w:color="auto" w:fill="FBF8EE"/>
        </w:rPr>
        <w:t> </w:t>
      </w:r>
      <w:r w:rsidRPr="005F2FC4">
        <w:rPr>
          <w:rStyle w:val="a3"/>
          <w:rFonts w:ascii="Arial" w:hAnsi="Arial" w:cs="Arial"/>
          <w:sz w:val="20"/>
          <w:szCs w:val="20"/>
          <w:shd w:val="clear" w:color="auto" w:fill="FBF8EE"/>
        </w:rPr>
        <w:t>литературная викторина «Чемодан с загадками»,</w:t>
      </w:r>
    </w:p>
    <w:p w:rsidR="005F2FC4" w:rsidRPr="005F2FC4" w:rsidRDefault="005F2FC4" w:rsidP="005F2FC4">
      <w:pPr>
        <w:rPr>
          <w:rStyle w:val="a3"/>
          <w:rFonts w:ascii="Arial" w:hAnsi="Arial" w:cs="Arial"/>
          <w:sz w:val="20"/>
          <w:szCs w:val="20"/>
          <w:shd w:val="clear" w:color="auto" w:fill="FBF8EE"/>
        </w:rPr>
      </w:pPr>
      <w:r w:rsidRPr="005F2FC4">
        <w:rPr>
          <w:rStyle w:val="a3"/>
          <w:rFonts w:ascii="Arial" w:hAnsi="Arial" w:cs="Arial"/>
          <w:sz w:val="20"/>
          <w:szCs w:val="20"/>
          <w:shd w:val="clear" w:color="auto" w:fill="FBF8EE"/>
        </w:rPr>
        <w:t xml:space="preserve">   -  литературные посиделки «Чудесное путешествие по волшебной стране книг», 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rStyle w:val="a3"/>
          <w:rFonts w:ascii="Arial" w:hAnsi="Arial" w:cs="Arial"/>
          <w:sz w:val="20"/>
          <w:szCs w:val="20"/>
          <w:shd w:val="clear" w:color="auto" w:fill="FBF8EE"/>
        </w:rPr>
        <w:t xml:space="preserve">   - час интересных сообщений «Из книги – на пьедестал».</w:t>
      </w:r>
    </w:p>
    <w:p w:rsidR="005F2FC4" w:rsidRPr="005F2FC4" w:rsidRDefault="005F2FC4" w:rsidP="005F2FC4">
      <w:pPr>
        <w:pStyle w:val="3"/>
        <w:shd w:val="clear" w:color="auto" w:fill="FFFFFF"/>
        <w:spacing w:before="360" w:after="120"/>
        <w:rPr>
          <w:color w:val="auto"/>
          <w:sz w:val="20"/>
          <w:szCs w:val="20"/>
        </w:rPr>
      </w:pPr>
      <w:r w:rsidRPr="005F2FC4">
        <w:rPr>
          <w:color w:val="auto"/>
          <w:sz w:val="20"/>
          <w:szCs w:val="20"/>
        </w:rPr>
        <w:t xml:space="preserve"> 7 апреля Всемирный день здоровья</w:t>
      </w:r>
    </w:p>
    <w:p w:rsidR="005F2FC4" w:rsidRDefault="005F2FC4" w:rsidP="005F2FC4">
      <w:pPr>
        <w:pStyle w:val="3"/>
        <w:shd w:val="clear" w:color="auto" w:fill="FFFFFF"/>
        <w:spacing w:before="360" w:after="120"/>
        <w:rPr>
          <w:rStyle w:val="a3"/>
          <w:b w:val="0"/>
          <w:color w:val="auto"/>
          <w:sz w:val="20"/>
          <w:szCs w:val="20"/>
          <w:shd w:val="clear" w:color="auto" w:fill="FFFFFF"/>
        </w:rPr>
      </w:pPr>
      <w:r w:rsidRPr="005F2FC4">
        <w:rPr>
          <w:color w:val="auto"/>
          <w:sz w:val="20"/>
          <w:szCs w:val="20"/>
        </w:rPr>
        <w:t xml:space="preserve">   </w:t>
      </w:r>
      <w:r w:rsidRPr="005F2FC4">
        <w:rPr>
          <w:b/>
          <w:color w:val="auto"/>
          <w:sz w:val="20"/>
          <w:szCs w:val="20"/>
        </w:rPr>
        <w:t xml:space="preserve">- </w:t>
      </w:r>
      <w:r w:rsidRPr="005F2FC4">
        <w:rPr>
          <w:rStyle w:val="a3"/>
          <w:color w:val="auto"/>
          <w:sz w:val="20"/>
          <w:szCs w:val="20"/>
          <w:shd w:val="clear" w:color="auto" w:fill="FFFFFF"/>
        </w:rPr>
        <w:t>библиозарядка «С физкультурой мы дружны – нам болезни не нужны»,</w:t>
      </w:r>
    </w:p>
    <w:p w:rsidR="005F2FC4" w:rsidRPr="005F2FC4" w:rsidRDefault="005F2FC4" w:rsidP="005F2FC4">
      <w:pPr>
        <w:pStyle w:val="3"/>
        <w:shd w:val="clear" w:color="auto" w:fill="FFFFFF"/>
        <w:spacing w:before="360" w:after="120"/>
        <w:rPr>
          <w:bCs/>
          <w:color w:val="auto"/>
          <w:sz w:val="20"/>
          <w:szCs w:val="20"/>
          <w:shd w:val="clear" w:color="auto" w:fill="FFFFFF"/>
        </w:rPr>
      </w:pPr>
      <w:r>
        <w:rPr>
          <w:rStyle w:val="a3"/>
          <w:b w:val="0"/>
          <w:color w:val="auto"/>
          <w:sz w:val="20"/>
          <w:szCs w:val="20"/>
          <w:shd w:val="clear" w:color="auto" w:fill="FFFFFF"/>
        </w:rPr>
        <w:t xml:space="preserve">   </w:t>
      </w:r>
      <w:bookmarkStart w:id="0" w:name="_GoBack"/>
      <w:bookmarkEnd w:id="0"/>
      <w:r w:rsidRPr="005F2FC4">
        <w:rPr>
          <w:rStyle w:val="a3"/>
          <w:color w:val="auto"/>
          <w:sz w:val="20"/>
          <w:szCs w:val="20"/>
          <w:shd w:val="clear" w:color="auto" w:fill="FFFFFF"/>
        </w:rPr>
        <w:t xml:space="preserve"> - книжная выставка «Здоровый Я – здоровая страна»</w:t>
      </w:r>
      <w:r w:rsidRPr="005F2FC4">
        <w:rPr>
          <w:b/>
          <w:color w:val="auto"/>
          <w:sz w:val="20"/>
          <w:szCs w:val="20"/>
          <w:shd w:val="clear" w:color="auto" w:fill="FFFFFF"/>
        </w:rPr>
        <w:t xml:space="preserve">, </w:t>
      </w:r>
    </w:p>
    <w:p w:rsidR="005F2FC4" w:rsidRPr="005F2FC4" w:rsidRDefault="005F2FC4" w:rsidP="005F2FC4">
      <w:pPr>
        <w:pStyle w:val="3"/>
        <w:shd w:val="clear" w:color="auto" w:fill="FFFFFF"/>
        <w:spacing w:before="360"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5F2FC4">
        <w:rPr>
          <w:b/>
          <w:color w:val="auto"/>
          <w:sz w:val="20"/>
          <w:szCs w:val="20"/>
          <w:shd w:val="clear" w:color="auto" w:fill="FFFFFF"/>
        </w:rPr>
        <w:t xml:space="preserve">  - </w:t>
      </w:r>
      <w:r w:rsidRPr="005F2FC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Час полезных советов «Здоровью посвяти свой век».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>12 апреля День авиации и космонавтики</w:t>
      </w:r>
    </w:p>
    <w:p w:rsidR="005F2FC4" w:rsidRPr="005F2FC4" w:rsidRDefault="005F2FC4" w:rsidP="005F2FC4">
      <w:pPr>
        <w:rPr>
          <w:rStyle w:val="a3"/>
          <w:sz w:val="20"/>
          <w:szCs w:val="20"/>
          <w:shd w:val="clear" w:color="auto" w:fill="FFFFFF"/>
        </w:rPr>
      </w:pPr>
      <w:r w:rsidRPr="005F2FC4">
        <w:rPr>
          <w:sz w:val="20"/>
          <w:szCs w:val="20"/>
        </w:rPr>
        <w:t xml:space="preserve">   - </w:t>
      </w:r>
      <w:r w:rsidRPr="005F2FC4">
        <w:rPr>
          <w:rStyle w:val="a3"/>
          <w:sz w:val="20"/>
          <w:szCs w:val="20"/>
          <w:shd w:val="clear" w:color="auto" w:fill="FFFFFF"/>
        </w:rPr>
        <w:t>Обзор у книжной выставки «И снова корабль на орбите»,</w:t>
      </w:r>
    </w:p>
    <w:p w:rsidR="005F2FC4" w:rsidRPr="005F2FC4" w:rsidRDefault="005F2FC4" w:rsidP="005F2FC4">
      <w:pPr>
        <w:rPr>
          <w:rStyle w:val="a3"/>
          <w:sz w:val="20"/>
          <w:szCs w:val="20"/>
          <w:shd w:val="clear" w:color="auto" w:fill="FFFFFF"/>
        </w:rPr>
      </w:pPr>
      <w:r w:rsidRPr="005F2FC4">
        <w:rPr>
          <w:rStyle w:val="a3"/>
          <w:sz w:val="20"/>
          <w:szCs w:val="20"/>
          <w:shd w:val="clear" w:color="auto" w:fill="FFFFFF"/>
        </w:rPr>
        <w:t xml:space="preserve">   -  Беседа «Космические путешествия по книжной Вселенной», 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rStyle w:val="a3"/>
          <w:sz w:val="20"/>
          <w:szCs w:val="20"/>
          <w:shd w:val="clear" w:color="auto" w:fill="FFFFFF"/>
        </w:rPr>
        <w:t xml:space="preserve">   - </w:t>
      </w:r>
      <w:r w:rsidRPr="005F2FC4">
        <w:rPr>
          <w:sz w:val="20"/>
          <w:szCs w:val="20"/>
          <w:shd w:val="clear" w:color="auto" w:fill="FFFFFF"/>
        </w:rPr>
        <w:t> </w:t>
      </w:r>
      <w:r w:rsidRPr="005F2FC4">
        <w:rPr>
          <w:rStyle w:val="a3"/>
          <w:sz w:val="20"/>
          <w:szCs w:val="20"/>
          <w:shd w:val="clear" w:color="auto" w:fill="FFFFFF"/>
        </w:rPr>
        <w:t>Информ-досье «108 минут».</w:t>
      </w:r>
    </w:p>
    <w:p w:rsidR="005F2FC4" w:rsidRPr="005F2FC4" w:rsidRDefault="005F2FC4" w:rsidP="005F2FC4">
      <w:pPr>
        <w:pStyle w:val="1"/>
        <w:shd w:val="clear" w:color="auto" w:fill="FFFFFF"/>
        <w:spacing w:before="96" w:after="192"/>
        <w:textAlignment w:val="baseline"/>
        <w:rPr>
          <w:color w:val="auto"/>
          <w:sz w:val="20"/>
          <w:szCs w:val="20"/>
        </w:rPr>
      </w:pPr>
      <w:r w:rsidRPr="005F2FC4">
        <w:rPr>
          <w:color w:val="auto"/>
          <w:sz w:val="20"/>
          <w:szCs w:val="20"/>
        </w:rPr>
        <w:t xml:space="preserve">14 апреля 280 лет со дня рождения Д. И. Фонвизина (1744/1745-1792) </w:t>
      </w:r>
    </w:p>
    <w:p w:rsidR="005F2FC4" w:rsidRPr="005F2FC4" w:rsidRDefault="005F2FC4" w:rsidP="005F2FC4">
      <w:pPr>
        <w:pStyle w:val="1"/>
        <w:shd w:val="clear" w:color="auto" w:fill="FFFFFF"/>
        <w:spacing w:before="96" w:after="192"/>
        <w:textAlignment w:val="baseline"/>
        <w:rPr>
          <w:rFonts w:ascii="Arial" w:eastAsia="Times New Roman" w:hAnsi="Arial" w:cs="Arial"/>
          <w:b/>
          <w:bCs/>
          <w:color w:val="auto"/>
          <w:kern w:val="36"/>
          <w:sz w:val="20"/>
          <w:szCs w:val="20"/>
          <w:lang w:eastAsia="ru-RU"/>
        </w:rPr>
      </w:pPr>
      <w:r w:rsidRPr="005F2FC4">
        <w:rPr>
          <w:color w:val="auto"/>
          <w:sz w:val="20"/>
          <w:szCs w:val="20"/>
        </w:rPr>
        <w:t xml:space="preserve">    - </w:t>
      </w:r>
      <w:r w:rsidRPr="005F2FC4">
        <w:rPr>
          <w:rFonts w:ascii="Arial" w:eastAsia="Times New Roman" w:hAnsi="Arial" w:cs="Arial"/>
          <w:b/>
          <w:bCs/>
          <w:color w:val="auto"/>
          <w:kern w:val="36"/>
          <w:sz w:val="20"/>
          <w:szCs w:val="20"/>
          <w:lang w:eastAsia="ru-RU"/>
        </w:rPr>
        <w:t>Литературный час "Век живи, век учись, друг мой сердешный"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>15 апреля День экологических знаний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 xml:space="preserve">    -  экологический час «Береги свою планету – ведь другой похожей нету», 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 xml:space="preserve">   -  экологическая игра «Природа – наш дом», познавательном часе «Мир насекомых».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>18 апреля Международный день памятников и исторических мест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 xml:space="preserve">   – час краеведения </w:t>
      </w:r>
      <w:r w:rsidRPr="005F2FC4">
        <w:rPr>
          <w:rFonts w:ascii="Arial" w:hAnsi="Arial" w:cs="Arial"/>
          <w:color w:val="000000"/>
          <w:sz w:val="20"/>
          <w:szCs w:val="20"/>
          <w:shd w:val="clear" w:color="auto" w:fill="F2F2F2"/>
        </w:rPr>
        <w:t>«Сохраним историю в камне».</w:t>
      </w:r>
    </w:p>
    <w:p w:rsidR="005F2FC4" w:rsidRPr="005F2FC4" w:rsidRDefault="005F2FC4" w:rsidP="005F2FC4">
      <w:pPr>
        <w:pStyle w:val="1"/>
        <w:shd w:val="clear" w:color="auto" w:fill="FFFFFF"/>
        <w:spacing w:before="0" w:after="150"/>
        <w:rPr>
          <w:color w:val="auto"/>
          <w:sz w:val="20"/>
          <w:szCs w:val="20"/>
        </w:rPr>
      </w:pPr>
      <w:r w:rsidRPr="005F2FC4">
        <w:rPr>
          <w:color w:val="auto"/>
          <w:sz w:val="20"/>
          <w:szCs w:val="20"/>
        </w:rPr>
        <w:t xml:space="preserve"> День воинской славы России. День победы русских воинов князя Александра Невского над немецкими рыцарями на Чудском озере (Ледовое побоище, 1242)</w:t>
      </w:r>
    </w:p>
    <w:p w:rsidR="005F2FC4" w:rsidRPr="005F2FC4" w:rsidRDefault="005F2FC4" w:rsidP="005F2FC4">
      <w:pPr>
        <w:pStyle w:val="1"/>
        <w:shd w:val="clear" w:color="auto" w:fill="FFFFFF"/>
        <w:spacing w:before="0" w:after="150"/>
        <w:rPr>
          <w:rFonts w:ascii="myriad pro" w:eastAsia="Times New Roman" w:hAnsi="myriad pro" w:cs="Times New Roman"/>
          <w:b/>
          <w:bCs/>
          <w:color w:val="auto"/>
          <w:kern w:val="36"/>
          <w:sz w:val="20"/>
          <w:szCs w:val="20"/>
          <w:lang w:eastAsia="ru-RU"/>
        </w:rPr>
      </w:pPr>
      <w:r w:rsidRPr="005F2FC4">
        <w:rPr>
          <w:color w:val="auto"/>
          <w:sz w:val="20"/>
          <w:szCs w:val="20"/>
        </w:rPr>
        <w:t xml:space="preserve">       – выставка </w:t>
      </w:r>
      <w:r w:rsidRPr="005F2FC4">
        <w:rPr>
          <w:rFonts w:ascii="myriad pro" w:eastAsia="Times New Roman" w:hAnsi="myriad pro" w:cs="Times New Roman"/>
          <w:b/>
          <w:bCs/>
          <w:color w:val="auto"/>
          <w:kern w:val="36"/>
          <w:sz w:val="20"/>
          <w:szCs w:val="20"/>
          <w:lang w:eastAsia="ru-RU"/>
        </w:rPr>
        <w:t>«Страницы истории Отечества. Ледовое побоище 1242»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 xml:space="preserve">22 апреля Всемирный день Земли </w:t>
      </w:r>
    </w:p>
    <w:p w:rsidR="005F2FC4" w:rsidRPr="005F2FC4" w:rsidRDefault="005F2FC4" w:rsidP="005F2FC4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5F2FC4">
        <w:rPr>
          <w:sz w:val="20"/>
          <w:szCs w:val="20"/>
        </w:rPr>
        <w:t xml:space="preserve">     - </w:t>
      </w:r>
      <w:r w:rsidRPr="005F2FC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 экологическая пятиминутка «Берегите землю, берегите!», 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    -  выставка и библиографический обзор «Земля – моя кормилица».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lastRenderedPageBreak/>
        <w:t>23 апреля 455 лет со дня рождения английского поэта и драматурга У. Шекспира (1564-1616)</w:t>
      </w:r>
    </w:p>
    <w:p w:rsidR="005F2FC4" w:rsidRPr="005F2FC4" w:rsidRDefault="005F2FC4" w:rsidP="005F2FC4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/>
          <w:bCs/>
          <w:color w:val="181818"/>
          <w:kern w:val="36"/>
          <w:sz w:val="20"/>
          <w:szCs w:val="20"/>
          <w:lang w:eastAsia="ru-RU"/>
        </w:rPr>
      </w:pPr>
      <w:r w:rsidRPr="005F2FC4">
        <w:rPr>
          <w:sz w:val="20"/>
          <w:szCs w:val="20"/>
        </w:rPr>
        <w:t xml:space="preserve">    - </w:t>
      </w:r>
      <w:r w:rsidRPr="005F2FC4">
        <w:rPr>
          <w:rFonts w:ascii="Arial" w:eastAsia="Times New Roman" w:hAnsi="Arial" w:cs="Arial"/>
          <w:b/>
          <w:bCs/>
          <w:color w:val="181818"/>
          <w:kern w:val="36"/>
          <w:sz w:val="20"/>
          <w:szCs w:val="20"/>
          <w:lang w:eastAsia="ru-RU"/>
        </w:rPr>
        <w:t>Литературная гостиная "Весь мир-театр"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 xml:space="preserve">26 апреля 195 лет со дня рождения Г. П. Данилевского (1829-1890) </w:t>
      </w:r>
    </w:p>
    <w:p w:rsidR="005F2FC4" w:rsidRPr="005F2FC4" w:rsidRDefault="005F2FC4" w:rsidP="005F2FC4">
      <w:pPr>
        <w:rPr>
          <w:sz w:val="20"/>
          <w:szCs w:val="20"/>
        </w:rPr>
      </w:pPr>
      <w:r w:rsidRPr="005F2FC4">
        <w:rPr>
          <w:sz w:val="20"/>
          <w:szCs w:val="20"/>
        </w:rPr>
        <w:t>- День писателя: Занимательный рассказчик исторических сюжетов.</w:t>
      </w:r>
    </w:p>
    <w:p w:rsidR="0084035E" w:rsidRDefault="0084035E"/>
    <w:sectPr w:rsidR="0084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31"/>
    <w:rsid w:val="00451C31"/>
    <w:rsid w:val="005F2FC4"/>
    <w:rsid w:val="008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B6E45-31AD-4C0B-8901-2E3B373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C4"/>
  </w:style>
  <w:style w:type="paragraph" w:styleId="1">
    <w:name w:val="heading 1"/>
    <w:basedOn w:val="a"/>
    <w:next w:val="a"/>
    <w:link w:val="10"/>
    <w:uiPriority w:val="9"/>
    <w:qFormat/>
    <w:rsid w:val="005F2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F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5F2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2024-03-27T04:52:00Z</dcterms:created>
  <dcterms:modified xsi:type="dcterms:W3CDTF">2024-03-27T04:53:00Z</dcterms:modified>
</cp:coreProperties>
</file>