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2551"/>
      </w:tblGrid>
      <w:tr w:rsidR="00FB3A61" w:rsidRPr="00B3435C" w:rsidTr="00CE7B5F">
        <w:trPr>
          <w:trHeight w:val="1560"/>
        </w:trPr>
        <w:tc>
          <w:tcPr>
            <w:tcW w:w="1384" w:type="dxa"/>
          </w:tcPr>
          <w:p w:rsidR="00FB3A61" w:rsidRPr="00B3435C" w:rsidRDefault="00FB3A61" w:rsidP="00CE7B5F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FB3A61" w:rsidRPr="00B3435C" w:rsidRDefault="00FB3A61" w:rsidP="00CE7B5F">
            <w:pPr>
              <w:pStyle w:val="a3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B3435C"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6379" w:type="dxa"/>
          </w:tcPr>
          <w:p w:rsidR="00FB3A61" w:rsidRPr="00B3435C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2F0D5E">
              <w:rPr>
                <w:rFonts w:ascii="Times New Roman" w:hAnsi="Times New Roman"/>
                <w:b/>
                <w:sz w:val="28"/>
                <w:szCs w:val="28"/>
              </w:rPr>
              <w:t xml:space="preserve">ПЕРСПЕКТИВНЫЙ </w:t>
            </w:r>
            <w:r w:rsidR="00FB3A61">
              <w:rPr>
                <w:rFonts w:ascii="Times New Roman" w:hAnsi="Times New Roman"/>
                <w:b/>
                <w:sz w:val="28"/>
                <w:szCs w:val="28"/>
              </w:rPr>
              <w:t xml:space="preserve">ПЛАН  </w:t>
            </w:r>
          </w:p>
          <w:p w:rsidR="007B1354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работы </w:t>
            </w:r>
            <w:proofErr w:type="gramStart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7B1354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учреждения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«Дом культуры </w:t>
            </w:r>
          </w:p>
          <w:p w:rsidR="00FB3A61" w:rsidRPr="009B18E7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поселка </w:t>
            </w:r>
            <w:proofErr w:type="gramStart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Кедровый</w:t>
            </w:r>
            <w:proofErr w:type="gramEnd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 Красноярского края»</w:t>
            </w:r>
          </w:p>
          <w:p w:rsidR="00FB3A61" w:rsidRPr="00B3435C" w:rsidRDefault="007B1354" w:rsidP="001A7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2F0D5E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B18E7" w:rsidRPr="009B18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75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FB3A61" w:rsidRDefault="00FB3A61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50A3" w:rsidRPr="007B1354" w:rsidRDefault="00505327" w:rsidP="007B1354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65pt;margin-top:78.75pt;width:241.5pt;height:87.7pt;z-index:251661312;mso-position-horizontal-relative:text;mso-position-vertical-relative:text" strokecolor="white">
            <v:textbox style="mso-next-textbox:#_x0000_s1026">
              <w:txbxContent>
                <w:p w:rsidR="004F1717" w:rsidRPr="00B62660" w:rsidRDefault="004F1717" w:rsidP="00A074B6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Pr="00B626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«Утверждаю»</w:t>
                  </w:r>
                </w:p>
                <w:p w:rsidR="004F1717" w:rsidRDefault="004F1717" w:rsidP="00A074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МБУК «ДК п. Кедровый»</w:t>
                  </w:r>
                </w:p>
                <w:p w:rsidR="004F1717" w:rsidRDefault="004F1717" w:rsidP="00A074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 Ю.В. Федорук</w:t>
                  </w:r>
                </w:p>
                <w:p w:rsidR="004F1717" w:rsidRPr="00D614A8" w:rsidRDefault="004F1717" w:rsidP="00A074B6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F1717" w:rsidRDefault="004F1717" w:rsidP="00A074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  января 2024 г.</w:t>
                  </w:r>
                </w:p>
                <w:p w:rsidR="004F1717" w:rsidRPr="00D614A8" w:rsidRDefault="004F1717" w:rsidP="00A074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A75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F942E83" wp14:editId="12C92572">
            <wp:simplePos x="0" y="0"/>
            <wp:positionH relativeFrom="column">
              <wp:posOffset>5178425</wp:posOffset>
            </wp:positionH>
            <wp:positionV relativeFrom="paragraph">
              <wp:posOffset>-252095</wp:posOffset>
            </wp:positionV>
            <wp:extent cx="1713230" cy="963295"/>
            <wp:effectExtent l="0" t="0" r="0" b="0"/>
            <wp:wrapNone/>
            <wp:docPr id="2" name="Рисунок 2" descr="C:\Users\xxx\Desktop\0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01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B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A32335" wp14:editId="3B8A6A6B">
            <wp:simplePos x="0" y="0"/>
            <wp:positionH relativeFrom="column">
              <wp:posOffset>-292100</wp:posOffset>
            </wp:positionH>
            <wp:positionV relativeFrom="paragraph">
              <wp:posOffset>-183515</wp:posOffset>
            </wp:positionV>
            <wp:extent cx="1068070" cy="962025"/>
            <wp:effectExtent l="0" t="0" r="0" b="0"/>
            <wp:wrapNone/>
            <wp:docPr id="6" name="Рисунок 1" descr="C:\Documents and Settings\Администратор\Рабочий стол\Э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Э 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27E" w:rsidRDefault="0019327E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50D" w:rsidRDefault="001A750D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50D" w:rsidRDefault="001A750D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50D" w:rsidRDefault="001A750D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EEA" w:rsidRDefault="006F7EEA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EEA" w:rsidRDefault="006F7EEA" w:rsidP="00E522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Год семьи</w:t>
      </w:r>
    </w:p>
    <w:p w:rsidR="006F7EEA" w:rsidRDefault="006F7EEA" w:rsidP="00E522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лет Красноярскому краю</w:t>
      </w:r>
    </w:p>
    <w:p w:rsidR="006F7EEA" w:rsidRDefault="006F7EEA" w:rsidP="00E522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лет со дня образования РВСН</w:t>
      </w:r>
    </w:p>
    <w:p w:rsidR="006F7EEA" w:rsidRDefault="006F7EEA" w:rsidP="00E522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лет со дня рождения Астафьева</w:t>
      </w:r>
    </w:p>
    <w:p w:rsidR="00BD5E99" w:rsidRDefault="00BD5E99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1560"/>
        <w:gridCol w:w="1701"/>
        <w:gridCol w:w="1842"/>
      </w:tblGrid>
      <w:tr w:rsidR="00B125C2" w:rsidTr="00313E3A">
        <w:tc>
          <w:tcPr>
            <w:tcW w:w="851" w:type="dxa"/>
            <w:vAlign w:val="center"/>
          </w:tcPr>
          <w:p w:rsidR="00B125C2" w:rsidRPr="00C263F3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25C2" w:rsidRPr="00C263F3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B125C2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C2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125C2" w:rsidRPr="00C263F3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5C2" w:rsidRPr="00C263F3" w:rsidRDefault="00B125C2" w:rsidP="008C1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B125C2" w:rsidRDefault="00B125C2" w:rsidP="00A8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DF71DD" w:rsidRDefault="00DF71DD" w:rsidP="00A8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C2" w:rsidRDefault="00B125C2" w:rsidP="00A8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3E3A" w:rsidTr="00313E3A">
        <w:tc>
          <w:tcPr>
            <w:tcW w:w="10631" w:type="dxa"/>
            <w:gridSpan w:val="5"/>
            <w:vAlign w:val="center"/>
          </w:tcPr>
          <w:p w:rsidR="00313E3A" w:rsidRPr="00B125C2" w:rsidRDefault="00313E3A" w:rsidP="00DF5A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</w:t>
            </w:r>
            <w:r w:rsidR="00A0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культурно-массовых мероприятий</w:t>
            </w:r>
          </w:p>
        </w:tc>
      </w:tr>
      <w:tr w:rsidR="00313E3A" w:rsidTr="00313E3A">
        <w:tc>
          <w:tcPr>
            <w:tcW w:w="851" w:type="dxa"/>
            <w:vAlign w:val="center"/>
          </w:tcPr>
          <w:p w:rsidR="00313E3A" w:rsidRPr="00C263F3" w:rsidRDefault="00313E3A" w:rsidP="00DF5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313E3A" w:rsidRDefault="00313E3A" w:rsidP="00DF5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Участие в народных гуляниях</w:t>
            </w:r>
          </w:p>
        </w:tc>
      </w:tr>
      <w:tr w:rsidR="00B125C2" w:rsidTr="00DF71DD">
        <w:tc>
          <w:tcPr>
            <w:tcW w:w="851" w:type="dxa"/>
            <w:vAlign w:val="center"/>
          </w:tcPr>
          <w:p w:rsidR="00B125C2" w:rsidRPr="00C263F3" w:rsidRDefault="00B125C2" w:rsidP="00DF5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B125C2" w:rsidRPr="00A81FC1" w:rsidRDefault="00BE1A3B" w:rsidP="00BE1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7A83">
              <w:rPr>
                <w:rFonts w:ascii="Times New Roman" w:hAnsi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560" w:type="dxa"/>
            <w:vAlign w:val="center"/>
          </w:tcPr>
          <w:p w:rsidR="00B125C2" w:rsidRDefault="00F44E4A" w:rsidP="00F44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B125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vAlign w:val="center"/>
          </w:tcPr>
          <w:p w:rsidR="00B125C2" w:rsidRDefault="00B125C2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B125C2" w:rsidRPr="00DF71DD" w:rsidRDefault="00DF71DD" w:rsidP="00DF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E7A83" w:rsidTr="00DF71DD">
        <w:tc>
          <w:tcPr>
            <w:tcW w:w="851" w:type="dxa"/>
            <w:vAlign w:val="center"/>
          </w:tcPr>
          <w:p w:rsidR="00FE7A83" w:rsidRPr="00C263F3" w:rsidRDefault="00FE7A83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FE7A83" w:rsidRDefault="00733646" w:rsidP="00733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</w:t>
            </w:r>
            <w:r w:rsidR="001A750D">
              <w:rPr>
                <w:rFonts w:ascii="Times New Roman" w:hAnsi="Times New Roman"/>
                <w:sz w:val="24"/>
                <w:szCs w:val="24"/>
              </w:rPr>
              <w:t>79</w:t>
            </w:r>
            <w:r w:rsidR="00FE7A83">
              <w:rPr>
                <w:rFonts w:ascii="Times New Roman" w:hAnsi="Times New Roman"/>
                <w:sz w:val="24"/>
                <w:szCs w:val="24"/>
              </w:rPr>
              <w:t xml:space="preserve">-й годовщины со Дня Победы в Великой Отечественной войне </w:t>
            </w:r>
          </w:p>
        </w:tc>
        <w:tc>
          <w:tcPr>
            <w:tcW w:w="1560" w:type="dxa"/>
            <w:vAlign w:val="center"/>
          </w:tcPr>
          <w:p w:rsidR="00FE7A83" w:rsidRDefault="00FE7A83" w:rsidP="00B94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Align w:val="center"/>
          </w:tcPr>
          <w:p w:rsidR="00FE7A83" w:rsidRDefault="00FE7A83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E7A83" w:rsidRPr="00DF71DD" w:rsidRDefault="00FE7A83" w:rsidP="00DF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E7A83" w:rsidTr="00DF71DD">
        <w:tc>
          <w:tcPr>
            <w:tcW w:w="851" w:type="dxa"/>
            <w:vAlign w:val="center"/>
          </w:tcPr>
          <w:p w:rsidR="00FE7A83" w:rsidRPr="00C263F3" w:rsidRDefault="00FE7A83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FE7A83" w:rsidRPr="00A81FC1" w:rsidRDefault="00FE7A83" w:rsidP="00733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концерт</w:t>
            </w:r>
            <w:r w:rsidR="00733646"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 w:rsidR="001A750D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годовщины со Дня Победы в Великой Отечественной войне </w:t>
            </w:r>
          </w:p>
        </w:tc>
        <w:tc>
          <w:tcPr>
            <w:tcW w:w="1560" w:type="dxa"/>
            <w:vAlign w:val="center"/>
          </w:tcPr>
          <w:p w:rsidR="00FE7A83" w:rsidRDefault="00FE7A83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Align w:val="center"/>
          </w:tcPr>
          <w:p w:rsidR="00FE7A83" w:rsidRDefault="00FE7A83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E7A83" w:rsidRDefault="00FE7A83" w:rsidP="00DF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E7A83" w:rsidTr="00DF71DD">
        <w:tc>
          <w:tcPr>
            <w:tcW w:w="851" w:type="dxa"/>
            <w:vAlign w:val="center"/>
          </w:tcPr>
          <w:p w:rsidR="00FE7A83" w:rsidRDefault="00FE7A83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:rsidR="00FE7A83" w:rsidRDefault="00D723C8" w:rsidP="00A05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7A83">
              <w:rPr>
                <w:rFonts w:ascii="Times New Roman" w:hAnsi="Times New Roman"/>
                <w:sz w:val="24"/>
                <w:szCs w:val="24"/>
              </w:rPr>
              <w:t>раздничный концерт</w:t>
            </w:r>
            <w:r w:rsidR="00733646"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 w:rsidR="00A05283">
              <w:rPr>
                <w:rFonts w:ascii="Times New Roman" w:hAnsi="Times New Roman"/>
                <w:sz w:val="24"/>
                <w:szCs w:val="24"/>
              </w:rPr>
              <w:t xml:space="preserve">Дню образования </w:t>
            </w:r>
            <w:r w:rsidR="00733646">
              <w:rPr>
                <w:rFonts w:ascii="Times New Roman" w:hAnsi="Times New Roman"/>
                <w:sz w:val="24"/>
                <w:szCs w:val="24"/>
              </w:rPr>
              <w:t>городка</w:t>
            </w:r>
            <w:r w:rsidR="00FE7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A83" w:rsidRDefault="00FE7A83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701" w:type="dxa"/>
            <w:vAlign w:val="center"/>
          </w:tcPr>
          <w:p w:rsidR="00FE7A83" w:rsidRDefault="00FE7A83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E7A83" w:rsidRDefault="00FE7A83" w:rsidP="00DF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E7A83" w:rsidTr="00DF71DD">
        <w:tc>
          <w:tcPr>
            <w:tcW w:w="851" w:type="dxa"/>
            <w:vAlign w:val="center"/>
          </w:tcPr>
          <w:p w:rsidR="00FE7A83" w:rsidRDefault="00FE7A83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:rsidR="00FE7A83" w:rsidRDefault="00FE7A83" w:rsidP="00733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  <w:r w:rsidR="00733646">
              <w:rPr>
                <w:rFonts w:ascii="Times New Roman" w:hAnsi="Times New Roman"/>
                <w:sz w:val="24"/>
                <w:szCs w:val="24"/>
              </w:rPr>
              <w:t xml:space="preserve">, посвященный Дню  </w:t>
            </w:r>
            <w:r>
              <w:rPr>
                <w:rFonts w:ascii="Times New Roman" w:hAnsi="Times New Roman"/>
                <w:sz w:val="24"/>
                <w:szCs w:val="24"/>
              </w:rPr>
              <w:t>семьи, любви и верности</w:t>
            </w:r>
          </w:p>
        </w:tc>
        <w:tc>
          <w:tcPr>
            <w:tcW w:w="1560" w:type="dxa"/>
            <w:vAlign w:val="center"/>
          </w:tcPr>
          <w:p w:rsidR="00FE7A83" w:rsidRDefault="00FE7A83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701" w:type="dxa"/>
            <w:vAlign w:val="center"/>
          </w:tcPr>
          <w:p w:rsidR="00FE7A83" w:rsidRDefault="00FE7A83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городка</w:t>
            </w:r>
          </w:p>
        </w:tc>
        <w:tc>
          <w:tcPr>
            <w:tcW w:w="1842" w:type="dxa"/>
            <w:vAlign w:val="center"/>
          </w:tcPr>
          <w:p w:rsidR="00FE7A83" w:rsidRDefault="00FE7A83" w:rsidP="00DF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E7A83" w:rsidTr="00DF71DD">
        <w:tc>
          <w:tcPr>
            <w:tcW w:w="851" w:type="dxa"/>
            <w:vAlign w:val="center"/>
          </w:tcPr>
          <w:p w:rsidR="00FE7A83" w:rsidRDefault="00FE7A83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Align w:val="center"/>
          </w:tcPr>
          <w:p w:rsidR="00FE7A83" w:rsidRDefault="00FE7A83" w:rsidP="00677E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Кедровская осенняя ярмарка </w:t>
            </w:r>
          </w:p>
        </w:tc>
        <w:tc>
          <w:tcPr>
            <w:tcW w:w="1560" w:type="dxa"/>
            <w:vAlign w:val="center"/>
          </w:tcPr>
          <w:p w:rsidR="00FE7A83" w:rsidRDefault="00FE7A83" w:rsidP="00B94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1701" w:type="dxa"/>
            <w:vAlign w:val="center"/>
          </w:tcPr>
          <w:p w:rsidR="00FE7A83" w:rsidRDefault="00FE7A83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E7A83" w:rsidRPr="00DF71DD" w:rsidRDefault="00FE7A83" w:rsidP="00DF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E7A83" w:rsidTr="00DF71DD">
        <w:tc>
          <w:tcPr>
            <w:tcW w:w="851" w:type="dxa"/>
            <w:vAlign w:val="center"/>
          </w:tcPr>
          <w:p w:rsidR="00FE7A83" w:rsidRDefault="00FE7A83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Align w:val="center"/>
          </w:tcPr>
          <w:p w:rsidR="00FE7A83" w:rsidRDefault="001B2AA5" w:rsidP="001B2A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«Новый год к нам мчится» в рамках  </w:t>
            </w:r>
            <w:r w:rsidR="00733646">
              <w:rPr>
                <w:rFonts w:ascii="Times New Roman" w:hAnsi="Times New Roman"/>
                <w:sz w:val="24"/>
                <w:szCs w:val="24"/>
              </w:rPr>
              <w:t>открыти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33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A83">
              <w:rPr>
                <w:rFonts w:ascii="Times New Roman" w:hAnsi="Times New Roman"/>
                <w:sz w:val="24"/>
                <w:szCs w:val="24"/>
              </w:rPr>
              <w:t xml:space="preserve">поселковой ёлки </w:t>
            </w:r>
          </w:p>
        </w:tc>
        <w:tc>
          <w:tcPr>
            <w:tcW w:w="1560" w:type="dxa"/>
            <w:vAlign w:val="center"/>
          </w:tcPr>
          <w:p w:rsidR="00FE7A83" w:rsidRDefault="00FE7A83" w:rsidP="001A7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:rsidR="00FE7A83" w:rsidRDefault="00FE7A83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E7A83" w:rsidRPr="00DF71DD" w:rsidRDefault="00FE7A83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E7A83" w:rsidTr="00313E3A">
        <w:tc>
          <w:tcPr>
            <w:tcW w:w="851" w:type="dxa"/>
            <w:vAlign w:val="center"/>
          </w:tcPr>
          <w:p w:rsidR="00FE7A83" w:rsidRPr="00C263F3" w:rsidRDefault="00FE7A83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FE7A83" w:rsidRDefault="00FE7A83" w:rsidP="0031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91F96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акции</w:t>
            </w:r>
          </w:p>
        </w:tc>
      </w:tr>
      <w:tr w:rsidR="00FE7A83" w:rsidTr="00DF71DD">
        <w:tc>
          <w:tcPr>
            <w:tcW w:w="851" w:type="dxa"/>
            <w:vAlign w:val="center"/>
          </w:tcPr>
          <w:p w:rsidR="00FE7A83" w:rsidRDefault="00FC6E65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FE7A83" w:rsidRPr="00A81FC1" w:rsidRDefault="004F1717" w:rsidP="001E0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501FDF">
              <w:rPr>
                <w:rFonts w:ascii="Times New Roman" w:hAnsi="Times New Roman"/>
                <w:sz w:val="24"/>
                <w:szCs w:val="24"/>
              </w:rPr>
              <w:t xml:space="preserve">«Защитникам Отечества» </w:t>
            </w:r>
            <w:r>
              <w:rPr>
                <w:rFonts w:ascii="Times New Roman" w:hAnsi="Times New Roman"/>
                <w:sz w:val="24"/>
                <w:szCs w:val="24"/>
              </w:rPr>
              <w:t>с возложением цветов у памятных стел, посвященная Дню защитника Отечества</w:t>
            </w:r>
          </w:p>
        </w:tc>
        <w:tc>
          <w:tcPr>
            <w:tcW w:w="1560" w:type="dxa"/>
            <w:vAlign w:val="center"/>
          </w:tcPr>
          <w:p w:rsidR="00FE7A83" w:rsidRPr="00C6530D" w:rsidRDefault="004F1717" w:rsidP="00733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FE7A83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1842" w:type="dxa"/>
            <w:vAlign w:val="center"/>
          </w:tcPr>
          <w:p w:rsidR="00FE7A83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3A2F27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4F1717" w:rsidRPr="00A81FC1" w:rsidRDefault="004F1717" w:rsidP="004F1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Поселковый конкурс чтецов и военной песни, посвященный Дню Победы  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501FDF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4F1717" w:rsidRDefault="004F1717" w:rsidP="001A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«Бессмертный полк» в рамках проведения митинга в честь 79-й годовщины со Дня Победы в Великой Отечественной войне</w:t>
            </w:r>
          </w:p>
        </w:tc>
        <w:tc>
          <w:tcPr>
            <w:tcW w:w="1560" w:type="dxa"/>
            <w:vAlign w:val="center"/>
          </w:tcPr>
          <w:p w:rsidR="004F1717" w:rsidRDefault="004F1717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501FDF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4F1717" w:rsidRPr="00A81FC1" w:rsidRDefault="004F1717" w:rsidP="003A2F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</w:t>
            </w:r>
            <w:r w:rsidR="003A2F27">
              <w:rPr>
                <w:rFonts w:ascii="Times New Roman" w:hAnsi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A2F27">
              <w:rPr>
                <w:rFonts w:ascii="Times New Roman" w:hAnsi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501FDF" w:rsidP="001E0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4F1717" w:rsidRDefault="004F1717" w:rsidP="00501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501FDF">
              <w:rPr>
                <w:rFonts w:ascii="Times New Roman" w:hAnsi="Times New Roman"/>
                <w:sz w:val="24"/>
                <w:szCs w:val="24"/>
              </w:rPr>
              <w:t xml:space="preserve">Единым духом мы сильны» ко </w:t>
            </w:r>
            <w:r w:rsidR="00501FDF">
              <w:rPr>
                <w:rFonts w:ascii="Times New Roman" w:hAnsi="Times New Roman"/>
                <w:sz w:val="24"/>
                <w:szCs w:val="24"/>
              </w:rPr>
              <w:lastRenderedPageBreak/>
              <w:t>Дню народного единства</w:t>
            </w:r>
          </w:p>
        </w:tc>
        <w:tc>
          <w:tcPr>
            <w:tcW w:w="1560" w:type="dxa"/>
            <w:vAlign w:val="center"/>
          </w:tcPr>
          <w:p w:rsidR="004F1717" w:rsidRDefault="00501FDF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</w:t>
            </w:r>
            <w:r w:rsidR="004F171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городка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313E3A">
        <w:tc>
          <w:tcPr>
            <w:tcW w:w="851" w:type="dxa"/>
            <w:vAlign w:val="center"/>
          </w:tcPr>
          <w:p w:rsidR="004F1717" w:rsidRPr="00C263F3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4F1717" w:rsidRDefault="004F1717" w:rsidP="0031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91F9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Концерты, праздничные вечера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Pr="00C263F3" w:rsidRDefault="004F1717" w:rsidP="00BD5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F1717" w:rsidRPr="00C6530D" w:rsidRDefault="004F1717" w:rsidP="006E3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Pr="00C263F3" w:rsidRDefault="004F1717" w:rsidP="00BD5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4F1717" w:rsidRPr="00C6530D" w:rsidRDefault="004F1717" w:rsidP="006E3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Международному женскому дню 8 марта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 клубных формирований  Дома культуры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вечер, посвящённый Международному дню пожилого человека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:rsidR="004F1717" w:rsidRPr="00C6530D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матери (24 ноября)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концерт, посвященный 65-й годовщины со дня образования РВСН 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Tr="00313E3A">
        <w:tc>
          <w:tcPr>
            <w:tcW w:w="851" w:type="dxa"/>
            <w:vAlign w:val="center"/>
          </w:tcPr>
          <w:p w:rsidR="004F1717" w:rsidRPr="00C263F3" w:rsidRDefault="004F1717" w:rsidP="0017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Концерты, представления и шоу-программы приезжих коллективов (согласно договору "О сотрудничестве" с Красноярской краевой филармонией и другими организациями)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014001" w:rsidTr="00313E3A">
        <w:tc>
          <w:tcPr>
            <w:tcW w:w="10631" w:type="dxa"/>
            <w:gridSpan w:val="5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1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 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Pr="00C263F3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4677" w:type="dxa"/>
            <w:vAlign w:val="center"/>
          </w:tcPr>
          <w:p w:rsidR="004F1717" w:rsidRPr="003F60D2" w:rsidRDefault="004F1717" w:rsidP="008E0BCA">
            <w:pPr>
              <w:rPr>
                <w:rFonts w:ascii="Times New Roman" w:hAnsi="Times New Roman"/>
                <w:sz w:val="24"/>
                <w:szCs w:val="24"/>
              </w:rPr>
            </w:pPr>
            <w:r w:rsidRPr="00DD0435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0435">
              <w:rPr>
                <w:rFonts w:ascii="Times New Roman" w:hAnsi="Times New Roman"/>
                <w:sz w:val="24"/>
                <w:szCs w:val="24"/>
              </w:rPr>
              <w:t xml:space="preserve"> рисунков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изобразительному искусству,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выставок</w:t>
            </w:r>
          </w:p>
        </w:tc>
        <w:tc>
          <w:tcPr>
            <w:tcW w:w="1560" w:type="dxa"/>
            <w:vAlign w:val="center"/>
          </w:tcPr>
          <w:p w:rsidR="004F1717" w:rsidRPr="00A90A42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4F1717" w:rsidRPr="00C263F3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Pr="00C263F3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4677" w:type="dxa"/>
            <w:vAlign w:val="center"/>
          </w:tcPr>
          <w:p w:rsidR="004F1717" w:rsidRPr="00DD0435" w:rsidRDefault="004F1717" w:rsidP="007B1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0435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работ декоративно-прикладного творчества и по народному ремеслу,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выставок</w:t>
            </w:r>
          </w:p>
        </w:tc>
        <w:tc>
          <w:tcPr>
            <w:tcW w:w="1560" w:type="dxa"/>
            <w:vAlign w:val="center"/>
          </w:tcPr>
          <w:p w:rsidR="004F1717" w:rsidRPr="00A90A42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4F1717" w:rsidRPr="00C263F3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4F1717" w:rsidRDefault="004F1717" w:rsidP="007B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Отчётная выставка по изобразительному искусству</w:t>
            </w:r>
          </w:p>
        </w:tc>
        <w:tc>
          <w:tcPr>
            <w:tcW w:w="1560" w:type="dxa"/>
            <w:vAlign w:val="center"/>
          </w:tcPr>
          <w:p w:rsidR="004F1717" w:rsidRPr="00C263F3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4F1717" w:rsidRDefault="004F1717" w:rsidP="007B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выставка работ по декоративно-прикладному творчеству и народному ремеслу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1717" w:rsidTr="00DF71DD">
        <w:tc>
          <w:tcPr>
            <w:tcW w:w="851" w:type="dxa"/>
            <w:vAlign w:val="center"/>
          </w:tcPr>
          <w:p w:rsidR="004F1717" w:rsidRPr="00C263F3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4F1717" w:rsidRPr="00E94AAA" w:rsidRDefault="004F1717" w:rsidP="006E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художников-любителей  и мастеров декоративно-прикладного искусства разной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договорённости с мастерами и выставочными организациями</w:t>
            </w:r>
          </w:p>
        </w:tc>
        <w:tc>
          <w:tcPr>
            <w:tcW w:w="1560" w:type="dxa"/>
            <w:vAlign w:val="center"/>
          </w:tcPr>
          <w:p w:rsidR="004F1717" w:rsidRPr="00E94AAA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Tr="00313E3A">
        <w:tc>
          <w:tcPr>
            <w:tcW w:w="10631" w:type="dxa"/>
            <w:gridSpan w:val="5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Информационно-просветительные мероприятия </w:t>
            </w:r>
          </w:p>
          <w:p w:rsidR="004F1717" w:rsidRDefault="004F1717" w:rsidP="009F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плану работы библиотеки)</w:t>
            </w:r>
          </w:p>
        </w:tc>
      </w:tr>
      <w:tr w:rsidR="004F1717" w:rsidRPr="001D7B79" w:rsidTr="00313E3A">
        <w:tc>
          <w:tcPr>
            <w:tcW w:w="10631" w:type="dxa"/>
            <w:gridSpan w:val="5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1D7B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подростков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C6530D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F1717" w:rsidRDefault="004F1717" w:rsidP="001A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«Школа Почтальона Печкина» для детей клубных формирований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7B1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C6530D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4F1717" w:rsidRDefault="004F1717" w:rsidP="001A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«Проводы зимы» для детей клубных формирований</w:t>
            </w:r>
          </w:p>
        </w:tc>
        <w:tc>
          <w:tcPr>
            <w:tcW w:w="1560" w:type="dxa"/>
            <w:vAlign w:val="center"/>
          </w:tcPr>
          <w:p w:rsidR="004F1717" w:rsidRDefault="004F1717" w:rsidP="007B1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C6530D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4F1717" w:rsidRDefault="004F1717" w:rsidP="00D72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посвященная   Международному дню защиты детей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:rsidR="004F1717" w:rsidRDefault="004F1717" w:rsidP="007011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учащихся 1-6 классов и детей жителей городка</w:t>
            </w:r>
          </w:p>
          <w:p w:rsidR="004F1717" w:rsidRDefault="004F1717" w:rsidP="001A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представления</w:t>
            </w:r>
          </w:p>
        </w:tc>
        <w:tc>
          <w:tcPr>
            <w:tcW w:w="1560" w:type="dxa"/>
            <w:vAlign w:val="center"/>
          </w:tcPr>
          <w:p w:rsidR="004F1717" w:rsidRDefault="004F1717" w:rsidP="001A7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декабря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жителей городка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7011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Концерты, представления и шоу-программы приезжих коллективов (согласно договору "О сотрудничестве" с Красноярской краевой филармонией и другими организациями)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10631" w:type="dxa"/>
            <w:gridSpan w:val="5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8B2B4A">
              <w:rPr>
                <w:rFonts w:ascii="Times New Roman" w:hAnsi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C6530D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F1717" w:rsidRDefault="004F1717" w:rsidP="000B6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вечерка</w:t>
            </w:r>
          </w:p>
        </w:tc>
        <w:tc>
          <w:tcPr>
            <w:tcW w:w="1560" w:type="dxa"/>
            <w:vAlign w:val="center"/>
          </w:tcPr>
          <w:p w:rsidR="004F1717" w:rsidRPr="00C6530D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4F1717" w:rsidRDefault="004F1717" w:rsidP="000B6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посвященная Дню молодежи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4F1717" w:rsidRDefault="004F1717" w:rsidP="006F7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по народному творчеству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4F1717" w:rsidRDefault="004F1717" w:rsidP="000B6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изобразительному искусству и пластилиновой живописи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4F1717" w:rsidRDefault="004F1717" w:rsidP="000B6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«Кукла-скрутка»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1717" w:rsidRDefault="004F1717" w:rsidP="00F07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Ванюхина Т.А.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Танцы на открытой площадке 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  <w:p w:rsidR="004F1717" w:rsidRPr="00C6530D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под колонами ДК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 В.Н.</w:t>
            </w:r>
          </w:p>
        </w:tc>
      </w:tr>
      <w:tr w:rsidR="004F1717" w:rsidRPr="00C6530D" w:rsidTr="00313E3A">
        <w:tc>
          <w:tcPr>
            <w:tcW w:w="10631" w:type="dxa"/>
            <w:gridSpan w:val="5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Мероприятия для пожилых людей 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C6530D" w:rsidRDefault="004F1717" w:rsidP="00D7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677" w:type="dxa"/>
            <w:vAlign w:val="center"/>
          </w:tcPr>
          <w:p w:rsidR="004F1717" w:rsidRPr="00295B4E" w:rsidRDefault="004F1717" w:rsidP="004F1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отдыха, посвященные памятным и знаменательным датам , 3-4 вечера отдыха</w:t>
            </w:r>
          </w:p>
        </w:tc>
        <w:tc>
          <w:tcPr>
            <w:tcW w:w="1560" w:type="dxa"/>
            <w:vAlign w:val="center"/>
          </w:tcPr>
          <w:p w:rsidR="004F1717" w:rsidRPr="00295B4E" w:rsidRDefault="004F1717" w:rsidP="004F1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М.К.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D7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гостиные, посвященные памятным и знаменательным датам совместно с планом клуба «Ветеран» и «Посиделки», 5-6 музыкальных гостиных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М.К.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D7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по декоративно-прикладному творчеству и народному ремеслу (3-4 мастер-классов)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D7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 открытой площадке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  <w:p w:rsidR="004F1717" w:rsidRDefault="004F1717" w:rsidP="004F1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Любви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4F1717">
        <w:tc>
          <w:tcPr>
            <w:tcW w:w="10631" w:type="dxa"/>
            <w:gridSpan w:val="5"/>
            <w:vAlign w:val="center"/>
          </w:tcPr>
          <w:p w:rsidR="004F1717" w:rsidRPr="00516FAE" w:rsidRDefault="004F1717" w:rsidP="00516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несовершеннолетних </w:t>
            </w:r>
            <w:r w:rsidRPr="00516FAE">
              <w:rPr>
                <w:rFonts w:ascii="Times New Roman" w:hAnsi="Times New Roman" w:cs="Times New Roman"/>
                <w:b/>
                <w:sz w:val="24"/>
                <w:szCs w:val="24"/>
              </w:rPr>
              <w:t>в СОП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документальных фильмов по тематике ЗОЖ</w:t>
            </w:r>
          </w:p>
        </w:tc>
        <w:tc>
          <w:tcPr>
            <w:tcW w:w="1560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842" w:type="dxa"/>
            <w:vAlign w:val="center"/>
          </w:tcPr>
          <w:p w:rsidR="004F1717" w:rsidRDefault="004F1717" w:rsidP="0089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декоративно-прикладному и изобразительному искусству</w:t>
            </w:r>
          </w:p>
        </w:tc>
        <w:tc>
          <w:tcPr>
            <w:tcW w:w="1560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1842" w:type="dxa"/>
            <w:vAlign w:val="center"/>
          </w:tcPr>
          <w:p w:rsidR="004F1717" w:rsidRDefault="004F1717" w:rsidP="0089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1717" w:rsidRPr="00C6530D" w:rsidTr="004F1717">
        <w:tc>
          <w:tcPr>
            <w:tcW w:w="10631" w:type="dxa"/>
            <w:gridSpan w:val="5"/>
            <w:vAlign w:val="center"/>
          </w:tcPr>
          <w:p w:rsidR="004F1717" w:rsidRPr="00F47E2E" w:rsidRDefault="004F1717" w:rsidP="00F47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47E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 инвалидов и лиц ОВЗ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ДПИ и изобразительному искусству</w:t>
            </w:r>
          </w:p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мастер-класса</w:t>
            </w:r>
          </w:p>
        </w:tc>
        <w:tc>
          <w:tcPr>
            <w:tcW w:w="1560" w:type="dxa"/>
            <w:vAlign w:val="center"/>
          </w:tcPr>
          <w:p w:rsidR="004F1717" w:rsidRDefault="004F1717" w:rsidP="00A0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89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Мерзлякова В.В.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фильмов на социальной основе</w:t>
            </w:r>
          </w:p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фильма</w:t>
            </w:r>
          </w:p>
        </w:tc>
        <w:tc>
          <w:tcPr>
            <w:tcW w:w="1560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842" w:type="dxa"/>
            <w:vAlign w:val="center"/>
          </w:tcPr>
          <w:p w:rsidR="004F1717" w:rsidRDefault="004F1717" w:rsidP="0089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4F1717" w:rsidRDefault="004F1717" w:rsidP="00A05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«В гостях у Деда Мороза»</w:t>
            </w:r>
          </w:p>
        </w:tc>
        <w:tc>
          <w:tcPr>
            <w:tcW w:w="1560" w:type="dxa"/>
            <w:vAlign w:val="center"/>
          </w:tcPr>
          <w:p w:rsidR="004F1717" w:rsidRDefault="004F1717" w:rsidP="00891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89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4F1717">
        <w:tc>
          <w:tcPr>
            <w:tcW w:w="10631" w:type="dxa"/>
            <w:gridSpan w:val="5"/>
            <w:vAlign w:val="center"/>
          </w:tcPr>
          <w:p w:rsidR="004F1717" w:rsidRDefault="004F1717" w:rsidP="007011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F629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патриотическому воспитанию</w:t>
            </w:r>
          </w:p>
          <w:p w:rsidR="004F1717" w:rsidRPr="00701188" w:rsidRDefault="004F1717" w:rsidP="00753B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(совместно с планом работы Совета ветеранов воинов-ракетчиков п.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Кедровый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1717" w:rsidRPr="00C6530D" w:rsidTr="00313E3A">
        <w:tc>
          <w:tcPr>
            <w:tcW w:w="10631" w:type="dxa"/>
            <w:gridSpan w:val="5"/>
            <w:vAlign w:val="center"/>
          </w:tcPr>
          <w:p w:rsidR="004F1717" w:rsidRPr="00B125C2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2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B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рганизация кино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2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видео обслуживания населения</w:t>
            </w:r>
          </w:p>
        </w:tc>
      </w:tr>
      <w:tr w:rsidR="004F1717" w:rsidRPr="00C6530D" w:rsidTr="00313E3A">
        <w:tc>
          <w:tcPr>
            <w:tcW w:w="10631" w:type="dxa"/>
            <w:gridSpan w:val="5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C6530D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F1717" w:rsidRDefault="004F1717" w:rsidP="00695F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фильмов для детей и взрослых</w:t>
            </w:r>
          </w:p>
          <w:p w:rsidR="004F1717" w:rsidRPr="00FE0DC2" w:rsidRDefault="004F1717" w:rsidP="00695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(1014 показов) </w:t>
            </w:r>
          </w:p>
        </w:tc>
        <w:tc>
          <w:tcPr>
            <w:tcW w:w="1560" w:type="dxa"/>
            <w:vAlign w:val="center"/>
          </w:tcPr>
          <w:p w:rsidR="004F1717" w:rsidRDefault="004F1717" w:rsidP="005D2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313E3A">
        <w:tc>
          <w:tcPr>
            <w:tcW w:w="10631" w:type="dxa"/>
            <w:gridSpan w:val="5"/>
            <w:vAlign w:val="center"/>
          </w:tcPr>
          <w:p w:rsidR="004F1717" w:rsidRDefault="004F1717" w:rsidP="00313E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Социальный </w:t>
            </w:r>
            <w:r w:rsidRPr="00E86B03">
              <w:rPr>
                <w:rFonts w:ascii="Times New Roman" w:hAnsi="Times New Roman"/>
                <w:b/>
                <w:sz w:val="24"/>
                <w:szCs w:val="24"/>
              </w:rPr>
              <w:t>показ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C6530D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фильмов,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календарным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1717" w:rsidRDefault="004F1717" w:rsidP="006E30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тематических показов 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Синяков Л.И.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vAlign w:val="center"/>
          </w:tcPr>
          <w:p w:rsidR="004F1717" w:rsidRPr="00D014B4" w:rsidRDefault="004F1717" w:rsidP="006E3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«Открытая Премьера»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марта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</w:tcPr>
          <w:p w:rsidR="004F1717" w:rsidRDefault="004F1717" w:rsidP="00CE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DF71DD">
        <w:tc>
          <w:tcPr>
            <w:tcW w:w="851" w:type="dxa"/>
            <w:vAlign w:val="center"/>
          </w:tcPr>
          <w:p w:rsidR="004F1717" w:rsidRPr="0062147C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4F1717" w:rsidRPr="00891E9C" w:rsidRDefault="004F1717" w:rsidP="00D05DE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</w:t>
            </w:r>
            <w:r w:rsidRPr="00D01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Всероссийской акции «Ночь кино»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 показа</w:t>
            </w:r>
          </w:p>
        </w:tc>
        <w:tc>
          <w:tcPr>
            <w:tcW w:w="1560" w:type="dxa"/>
            <w:vAlign w:val="center"/>
          </w:tcPr>
          <w:p w:rsidR="004F1717" w:rsidRDefault="004F1717" w:rsidP="00F47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313E3A">
        <w:tc>
          <w:tcPr>
            <w:tcW w:w="10631" w:type="dxa"/>
            <w:gridSpan w:val="5"/>
            <w:vAlign w:val="center"/>
          </w:tcPr>
          <w:p w:rsidR="004F1717" w:rsidRPr="00485310" w:rsidRDefault="004F1717" w:rsidP="00A00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деятельности клубных формирований</w:t>
            </w:r>
          </w:p>
        </w:tc>
      </w:tr>
      <w:tr w:rsidR="004F1717" w:rsidRPr="00C6530D" w:rsidTr="00485310">
        <w:tc>
          <w:tcPr>
            <w:tcW w:w="851" w:type="dxa"/>
            <w:vAlign w:val="center"/>
          </w:tcPr>
          <w:p w:rsidR="004F1717" w:rsidRPr="00AD7FCE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4F1717" w:rsidRPr="00AD7FCE" w:rsidRDefault="004F1717" w:rsidP="006940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самодеятельных творческих коллективов, клубов по интересам (23 клубных формирований)</w:t>
            </w:r>
          </w:p>
        </w:tc>
        <w:tc>
          <w:tcPr>
            <w:tcW w:w="1560" w:type="dxa"/>
            <w:vAlign w:val="center"/>
          </w:tcPr>
          <w:p w:rsidR="004F1717" w:rsidRPr="00485310" w:rsidRDefault="004F1717" w:rsidP="006E30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5310">
              <w:rPr>
                <w:rFonts w:ascii="Times New Roman" w:hAnsi="Times New Roman"/>
                <w:sz w:val="20"/>
                <w:szCs w:val="20"/>
              </w:rPr>
              <w:t>согласно планов</w:t>
            </w:r>
            <w:proofErr w:type="gramEnd"/>
            <w:r w:rsidRPr="00485310">
              <w:rPr>
                <w:rFonts w:ascii="Times New Roman" w:hAnsi="Times New Roman"/>
                <w:sz w:val="20"/>
                <w:szCs w:val="20"/>
              </w:rPr>
              <w:t xml:space="preserve"> работы и  расписанию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кружковые кабинеты, сцена</w:t>
            </w:r>
          </w:p>
        </w:tc>
        <w:tc>
          <w:tcPr>
            <w:tcW w:w="1842" w:type="dxa"/>
            <w:vAlign w:val="center"/>
          </w:tcPr>
          <w:p w:rsidR="004F1717" w:rsidRDefault="004F1717" w:rsidP="00485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О.А.</w:t>
            </w:r>
          </w:p>
        </w:tc>
      </w:tr>
      <w:tr w:rsidR="004F1717" w:rsidRPr="00C6530D" w:rsidTr="00485310">
        <w:tc>
          <w:tcPr>
            <w:tcW w:w="851" w:type="dxa"/>
            <w:vAlign w:val="center"/>
          </w:tcPr>
          <w:p w:rsidR="004F1717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4F1717" w:rsidRDefault="004F1717" w:rsidP="006940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самодеятельных творческих коллективов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кружковые кабинеты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F1717" w:rsidRPr="00C6530D" w:rsidTr="001F30F1">
        <w:tc>
          <w:tcPr>
            <w:tcW w:w="851" w:type="dxa"/>
            <w:vAlign w:val="center"/>
          </w:tcPr>
          <w:p w:rsidR="004F1717" w:rsidRPr="00AD7FCE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4F1717" w:rsidRPr="00AD7FCE" w:rsidRDefault="004F1717" w:rsidP="00F47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студии современного танца «Эйфория» к Международному дню танца (29 апреля)</w:t>
            </w:r>
          </w:p>
        </w:tc>
        <w:tc>
          <w:tcPr>
            <w:tcW w:w="1560" w:type="dxa"/>
            <w:vAlign w:val="center"/>
          </w:tcPr>
          <w:p w:rsidR="004F1717" w:rsidRPr="001F30F1" w:rsidRDefault="004F1717" w:rsidP="001F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F1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701" w:type="dxa"/>
            <w:vAlign w:val="center"/>
          </w:tcPr>
          <w:p w:rsidR="004F1717" w:rsidRPr="001F30F1" w:rsidRDefault="004F1717" w:rsidP="00DF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Pr="001F30F1" w:rsidRDefault="004F1717" w:rsidP="0048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1717" w:rsidRPr="00C6530D" w:rsidTr="001F30F1">
        <w:tc>
          <w:tcPr>
            <w:tcW w:w="851" w:type="dxa"/>
            <w:vAlign w:val="center"/>
          </w:tcPr>
          <w:p w:rsidR="004F1717" w:rsidRPr="00AD7FCE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4F1717" w:rsidRDefault="004F1717" w:rsidP="006940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в вокальных самодеятельных творческих коллективах</w:t>
            </w:r>
          </w:p>
        </w:tc>
        <w:tc>
          <w:tcPr>
            <w:tcW w:w="1560" w:type="dxa"/>
            <w:vAlign w:val="center"/>
          </w:tcPr>
          <w:p w:rsidR="004F1717" w:rsidRPr="001F30F1" w:rsidRDefault="004F1717" w:rsidP="001F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8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О.А.</w:t>
            </w:r>
          </w:p>
        </w:tc>
      </w:tr>
      <w:tr w:rsidR="004F1717" w:rsidRPr="00C6530D" w:rsidTr="001F30F1">
        <w:tc>
          <w:tcPr>
            <w:tcW w:w="851" w:type="dxa"/>
            <w:vAlign w:val="center"/>
          </w:tcPr>
          <w:p w:rsidR="004F1717" w:rsidRPr="00AD7FCE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4F1717" w:rsidRDefault="004F1717" w:rsidP="006940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-группы «Бесконечность»</w:t>
            </w:r>
          </w:p>
        </w:tc>
        <w:tc>
          <w:tcPr>
            <w:tcW w:w="1560" w:type="dxa"/>
            <w:vAlign w:val="center"/>
          </w:tcPr>
          <w:p w:rsidR="004F1717" w:rsidRDefault="004F1717" w:rsidP="001F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vAlign w:val="center"/>
          </w:tcPr>
          <w:p w:rsidR="004F1717" w:rsidRDefault="004F1717" w:rsidP="00DF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4F1717" w:rsidRDefault="004F1717" w:rsidP="0048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F1717" w:rsidRPr="00C6530D" w:rsidTr="00485310">
        <w:tc>
          <w:tcPr>
            <w:tcW w:w="851" w:type="dxa"/>
            <w:vAlign w:val="center"/>
          </w:tcPr>
          <w:p w:rsidR="004F1717" w:rsidRPr="00AD7FCE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4F1717" w:rsidRPr="003F60D2" w:rsidRDefault="004F1717" w:rsidP="00BE1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по изобразительному искусству,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мастер-классов</w:t>
            </w:r>
          </w:p>
        </w:tc>
        <w:tc>
          <w:tcPr>
            <w:tcW w:w="1560" w:type="dxa"/>
          </w:tcPr>
          <w:p w:rsidR="004F1717" w:rsidRPr="001F30F1" w:rsidRDefault="004F1717" w:rsidP="006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Pr="001F30F1" w:rsidRDefault="004F1717" w:rsidP="00DF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</w:tc>
        <w:tc>
          <w:tcPr>
            <w:tcW w:w="1842" w:type="dxa"/>
            <w:vAlign w:val="center"/>
          </w:tcPr>
          <w:p w:rsidR="004F1717" w:rsidRPr="001F30F1" w:rsidRDefault="004F1717" w:rsidP="0048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4F1717" w:rsidRPr="00C6530D" w:rsidTr="00485310">
        <w:tc>
          <w:tcPr>
            <w:tcW w:w="851" w:type="dxa"/>
            <w:vAlign w:val="center"/>
          </w:tcPr>
          <w:p w:rsidR="004F1717" w:rsidRPr="00AD7FCE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4F1717" w:rsidRPr="00DD0435" w:rsidRDefault="004F1717" w:rsidP="00BE1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 по  декоративно-прикладному творчеству и  народному ремеслу,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выставок</w:t>
            </w:r>
          </w:p>
        </w:tc>
        <w:tc>
          <w:tcPr>
            <w:tcW w:w="1560" w:type="dxa"/>
            <w:vAlign w:val="center"/>
          </w:tcPr>
          <w:p w:rsidR="004F1717" w:rsidRPr="001F30F1" w:rsidRDefault="004F1717" w:rsidP="00744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Pr="001F30F1" w:rsidRDefault="004F1717" w:rsidP="00DF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1842" w:type="dxa"/>
            <w:vAlign w:val="center"/>
          </w:tcPr>
          <w:p w:rsidR="004F1717" w:rsidRPr="001F30F1" w:rsidRDefault="004F1717" w:rsidP="006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4F1717" w:rsidRPr="00C6530D" w:rsidTr="004F1717">
        <w:tc>
          <w:tcPr>
            <w:tcW w:w="851" w:type="dxa"/>
            <w:vAlign w:val="center"/>
          </w:tcPr>
          <w:p w:rsidR="004F1717" w:rsidRPr="00AD7FCE" w:rsidRDefault="004F1717" w:rsidP="00695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краевых, региональных, российских и международных фестивалях, конкурсах, акциях, олимпиаде народного творчества и выставках (согласно плану мероприятий КГБУК «ГЦНТ»)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10631" w:type="dxa"/>
            <w:gridSpan w:val="5"/>
            <w:vAlign w:val="center"/>
          </w:tcPr>
          <w:p w:rsidR="004F1717" w:rsidRPr="00B125C2" w:rsidRDefault="004F1717" w:rsidP="00A0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Организация работы по повышению уровня профессиональной компетенции специалистов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рамках реализации федерального проекта «Творческие люди» национального проекта «Культура»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непрерывного образования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4F1717" w:rsidRDefault="004F1717" w:rsidP="004F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мастер-классах, семинарах и творческих лабораториях (согласно плану мероприятий КГБУК «ГЦНТ»)</w:t>
            </w:r>
          </w:p>
        </w:tc>
        <w:tc>
          <w:tcPr>
            <w:tcW w:w="1560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4F1717" w:rsidRDefault="004F1717" w:rsidP="006B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уровня руководителей и специалистов ДК в соответствии с реализацией проекта «Университет управления» и с основными стратегическими документами в области культуры: Основы государственной культурной политики, Стратегия государственной культурной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2030 года (согласно плану образовательной деятельности на 2023 год КГАУ ДПО «Красноярский 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центр кадров культуры»)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4F1717">
        <w:tc>
          <w:tcPr>
            <w:tcW w:w="10631" w:type="dxa"/>
            <w:gridSpan w:val="5"/>
            <w:vAlign w:val="center"/>
          </w:tcPr>
          <w:p w:rsidR="004F1717" w:rsidRDefault="004F1717" w:rsidP="006B3AB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</w:t>
            </w:r>
            <w:r w:rsidRPr="00BD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рганизационно-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и </w:t>
            </w:r>
            <w:r w:rsidRPr="00BD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хозяйственная деятельность, </w:t>
            </w:r>
          </w:p>
          <w:p w:rsidR="004F1717" w:rsidRPr="00B125C2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улучшение материально-технической базы учреждения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F1717" w:rsidRPr="002C0ED4" w:rsidRDefault="004F1717" w:rsidP="007D6A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целевых программах, конкурсах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едоставление субсидий и грантов по обеспечению развития материально-технической базы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4F1717" w:rsidRPr="00DF5A8A" w:rsidRDefault="004F1717" w:rsidP="006E30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конкурсном отборе на предоставление субсидии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4F1717" w:rsidRDefault="004F1717" w:rsidP="004F1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заявки</w:t>
            </w:r>
          </w:p>
        </w:tc>
        <w:tc>
          <w:tcPr>
            <w:tcW w:w="1560" w:type="dxa"/>
            <w:vAlign w:val="center"/>
          </w:tcPr>
          <w:p w:rsidR="004F1717" w:rsidRDefault="004F1717" w:rsidP="007D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культурных запросов и интересов населения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:rsidR="004F1717" w:rsidRDefault="004F1717" w:rsidP="00F4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о деятельности ДК за 2024 год</w:t>
            </w:r>
          </w:p>
        </w:tc>
        <w:tc>
          <w:tcPr>
            <w:tcW w:w="1560" w:type="dxa"/>
            <w:vAlign w:val="center"/>
          </w:tcPr>
          <w:p w:rsidR="004F1717" w:rsidRDefault="004F1717" w:rsidP="00F47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 января</w:t>
            </w:r>
          </w:p>
        </w:tc>
        <w:tc>
          <w:tcPr>
            <w:tcW w:w="1701" w:type="dxa"/>
            <w:vAlign w:val="center"/>
          </w:tcPr>
          <w:p w:rsidR="004F1717" w:rsidRPr="00313E3A" w:rsidRDefault="004F1717" w:rsidP="00077C2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культуры Красноярского края, ГЦНТ, администрация п. </w:t>
            </w:r>
            <w:proofErr w:type="gramStart"/>
            <w:r w:rsidRPr="00313E3A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официального сайта МБУК </w:t>
            </w:r>
          </w:p>
          <w:p w:rsidR="004F1717" w:rsidRDefault="004F1717" w:rsidP="006E30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«ДК п. Кедровый» 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744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Align w:val="center"/>
          </w:tcPr>
          <w:p w:rsidR="004F1717" w:rsidRDefault="004F1717" w:rsidP="00011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социальных групп ДК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Одноклассниках)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Ванюхина Т.А.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Align w:val="center"/>
          </w:tcPr>
          <w:p w:rsidR="004F1717" w:rsidRDefault="004F1717" w:rsidP="00011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заполнение журнала учета культурно-массовых мероприятий учреждения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показателям эффективности деятельности МБУК «ДК п. Кедровый»  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  <w:vAlign w:val="center"/>
          </w:tcPr>
          <w:p w:rsidR="004F1717" w:rsidRDefault="004F1717" w:rsidP="00B52A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  <w:vAlign w:val="center"/>
          </w:tcPr>
          <w:p w:rsidR="004F1717" w:rsidRPr="00701188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F1717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п. Кедровый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финансово-экономической деятельности МБУК «ДК п. Кедровый» 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О.Б.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годовой инвентаризации основных средств учреждения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vAlign w:val="center"/>
          </w:tcPr>
          <w:p w:rsidR="004F1717" w:rsidRPr="00701188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и помещения ДК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  <w:vAlign w:val="center"/>
          </w:tcPr>
          <w:p w:rsidR="004F1717" w:rsidRDefault="004F1717" w:rsidP="006E30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1560" w:type="dxa"/>
            <w:vAlign w:val="center"/>
          </w:tcPr>
          <w:p w:rsidR="004F1717" w:rsidRPr="00701188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режиму работы</w:t>
            </w:r>
          </w:p>
        </w:tc>
        <w:tc>
          <w:tcPr>
            <w:tcW w:w="1701" w:type="dxa"/>
            <w:vAlign w:val="center"/>
          </w:tcPr>
          <w:p w:rsidR="004F1717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М.К.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4F1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  <w:vAlign w:val="center"/>
          </w:tcPr>
          <w:p w:rsidR="004F1717" w:rsidRDefault="004F1717" w:rsidP="005F62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Совета ветеранов воинов-ракетчиков 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560" w:type="dxa"/>
            <w:vAlign w:val="center"/>
          </w:tcPr>
          <w:p w:rsidR="004F1717" w:rsidRPr="00701188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плану работы Совета ветеранов 36 </w:t>
            </w:r>
            <w:proofErr w:type="spellStart"/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proofErr w:type="spellEnd"/>
          </w:p>
        </w:tc>
        <w:tc>
          <w:tcPr>
            <w:tcW w:w="1701" w:type="dxa"/>
            <w:vAlign w:val="center"/>
          </w:tcPr>
          <w:p w:rsidR="004F1717" w:rsidRPr="005F62B3" w:rsidRDefault="004F1717" w:rsidP="005F62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№ 16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F1717" w:rsidRPr="00C6530D" w:rsidTr="00313E3A">
        <w:tc>
          <w:tcPr>
            <w:tcW w:w="851" w:type="dxa"/>
            <w:vAlign w:val="center"/>
          </w:tcPr>
          <w:p w:rsidR="004F1717" w:rsidRPr="00C263F3" w:rsidRDefault="004F1717" w:rsidP="006E30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  <w:vAlign w:val="center"/>
          </w:tcPr>
          <w:p w:rsidR="004F1717" w:rsidRDefault="004F1717" w:rsidP="007011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контроль соблюдения противопожарного режима в ДК, выполнения предписаний Государственного пожарного надзора </w:t>
            </w:r>
          </w:p>
        </w:tc>
        <w:tc>
          <w:tcPr>
            <w:tcW w:w="1560" w:type="dxa"/>
            <w:vAlign w:val="center"/>
          </w:tcPr>
          <w:p w:rsidR="004F1717" w:rsidRDefault="004F1717" w:rsidP="006E30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4F1717" w:rsidRPr="00701188" w:rsidRDefault="004F1717" w:rsidP="00CE7B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 помещения ДК</w:t>
            </w:r>
          </w:p>
        </w:tc>
        <w:tc>
          <w:tcPr>
            <w:tcW w:w="1842" w:type="dxa"/>
            <w:vAlign w:val="center"/>
          </w:tcPr>
          <w:p w:rsidR="004F1717" w:rsidRDefault="004F1717" w:rsidP="007A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</w:tbl>
    <w:p w:rsidR="00701188" w:rsidRDefault="00701188" w:rsidP="00701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C28" w:rsidRDefault="00077C28" w:rsidP="00313E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80E" w:rsidRPr="008C280E" w:rsidRDefault="008C280E" w:rsidP="008C280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55C64" w:rsidRPr="00055C64" w:rsidRDefault="00055C64" w:rsidP="00055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C64">
        <w:rPr>
          <w:rFonts w:ascii="Times New Roman" w:hAnsi="Times New Roman" w:cs="Times New Roman"/>
          <w:sz w:val="24"/>
          <w:szCs w:val="24"/>
        </w:rPr>
        <w:t>Составил: методист Синяков Леонид Иванович</w:t>
      </w:r>
    </w:p>
    <w:p w:rsidR="00055C64" w:rsidRPr="00055C64" w:rsidRDefault="00055C64" w:rsidP="00055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C64">
        <w:rPr>
          <w:rFonts w:ascii="Times New Roman" w:hAnsi="Times New Roman" w:cs="Times New Roman"/>
          <w:sz w:val="24"/>
          <w:szCs w:val="24"/>
        </w:rPr>
        <w:t>т. 8</w:t>
      </w:r>
      <w:r w:rsidR="00FC6E65">
        <w:rPr>
          <w:rFonts w:ascii="Times New Roman" w:hAnsi="Times New Roman" w:cs="Times New Roman"/>
          <w:sz w:val="24"/>
          <w:szCs w:val="24"/>
        </w:rPr>
        <w:t> </w:t>
      </w:r>
      <w:r w:rsidRPr="00055C64">
        <w:rPr>
          <w:rFonts w:ascii="Times New Roman" w:hAnsi="Times New Roman" w:cs="Times New Roman"/>
          <w:sz w:val="24"/>
          <w:szCs w:val="24"/>
        </w:rPr>
        <w:t>923</w:t>
      </w:r>
      <w:r w:rsidR="00FC6E65">
        <w:rPr>
          <w:rFonts w:ascii="Times New Roman" w:hAnsi="Times New Roman" w:cs="Times New Roman"/>
          <w:sz w:val="24"/>
          <w:szCs w:val="24"/>
        </w:rPr>
        <w:t> </w:t>
      </w:r>
      <w:r w:rsidRPr="00055C64">
        <w:rPr>
          <w:rFonts w:ascii="Times New Roman" w:hAnsi="Times New Roman" w:cs="Times New Roman"/>
          <w:sz w:val="24"/>
          <w:szCs w:val="24"/>
        </w:rPr>
        <w:t>295</w:t>
      </w:r>
      <w:r w:rsidR="00FC6E65">
        <w:rPr>
          <w:rFonts w:ascii="Times New Roman" w:hAnsi="Times New Roman" w:cs="Times New Roman"/>
          <w:sz w:val="24"/>
          <w:szCs w:val="24"/>
        </w:rPr>
        <w:t xml:space="preserve"> </w:t>
      </w:r>
      <w:r w:rsidRPr="00055C64">
        <w:rPr>
          <w:rFonts w:ascii="Times New Roman" w:hAnsi="Times New Roman" w:cs="Times New Roman"/>
          <w:sz w:val="24"/>
          <w:szCs w:val="24"/>
        </w:rPr>
        <w:t>22</w:t>
      </w:r>
      <w:r w:rsidR="00FC6E65">
        <w:rPr>
          <w:rFonts w:ascii="Times New Roman" w:hAnsi="Times New Roman" w:cs="Times New Roman"/>
          <w:sz w:val="24"/>
          <w:szCs w:val="24"/>
        </w:rPr>
        <w:t xml:space="preserve"> </w:t>
      </w:r>
      <w:r w:rsidRPr="00055C64">
        <w:rPr>
          <w:rFonts w:ascii="Times New Roman" w:hAnsi="Times New Roman" w:cs="Times New Roman"/>
          <w:sz w:val="24"/>
          <w:szCs w:val="24"/>
        </w:rPr>
        <w:t>70</w:t>
      </w:r>
    </w:p>
    <w:sectPr w:rsidR="00055C64" w:rsidRPr="00055C64" w:rsidSect="00CE7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27" w:rsidRDefault="00505327" w:rsidP="00482047">
      <w:pPr>
        <w:pStyle w:val="a3"/>
      </w:pPr>
      <w:r>
        <w:separator/>
      </w:r>
    </w:p>
  </w:endnote>
  <w:endnote w:type="continuationSeparator" w:id="0">
    <w:p w:rsidR="00505327" w:rsidRDefault="00505327" w:rsidP="0048204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27" w:rsidRDefault="00505327" w:rsidP="00482047">
      <w:pPr>
        <w:pStyle w:val="a3"/>
      </w:pPr>
      <w:r>
        <w:separator/>
      </w:r>
    </w:p>
  </w:footnote>
  <w:footnote w:type="continuationSeparator" w:id="0">
    <w:p w:rsidR="00505327" w:rsidRDefault="00505327" w:rsidP="0048204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0F01"/>
    <w:multiLevelType w:val="hybridMultilevel"/>
    <w:tmpl w:val="E574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732"/>
    <w:rsid w:val="000052F8"/>
    <w:rsid w:val="0001122D"/>
    <w:rsid w:val="00011363"/>
    <w:rsid w:val="00014001"/>
    <w:rsid w:val="000307B4"/>
    <w:rsid w:val="00030FCB"/>
    <w:rsid w:val="00033DC5"/>
    <w:rsid w:val="00033E21"/>
    <w:rsid w:val="00035B68"/>
    <w:rsid w:val="00040616"/>
    <w:rsid w:val="00055C64"/>
    <w:rsid w:val="00062BEF"/>
    <w:rsid w:val="00077C28"/>
    <w:rsid w:val="00086E60"/>
    <w:rsid w:val="0009561A"/>
    <w:rsid w:val="00095BE1"/>
    <w:rsid w:val="000B1992"/>
    <w:rsid w:val="000B2E72"/>
    <w:rsid w:val="000B661E"/>
    <w:rsid w:val="000B6BF7"/>
    <w:rsid w:val="000E3659"/>
    <w:rsid w:val="000E67D4"/>
    <w:rsid w:val="000E6E34"/>
    <w:rsid w:val="000F6AFD"/>
    <w:rsid w:val="00101396"/>
    <w:rsid w:val="001114BE"/>
    <w:rsid w:val="0013574E"/>
    <w:rsid w:val="00145477"/>
    <w:rsid w:val="0014599F"/>
    <w:rsid w:val="00163500"/>
    <w:rsid w:val="00171886"/>
    <w:rsid w:val="00174C52"/>
    <w:rsid w:val="001777B2"/>
    <w:rsid w:val="00191D12"/>
    <w:rsid w:val="0019254C"/>
    <w:rsid w:val="0019327E"/>
    <w:rsid w:val="0019640D"/>
    <w:rsid w:val="001A750D"/>
    <w:rsid w:val="001B2AA5"/>
    <w:rsid w:val="001B3C69"/>
    <w:rsid w:val="001B7490"/>
    <w:rsid w:val="001C0B2A"/>
    <w:rsid w:val="001D547B"/>
    <w:rsid w:val="001D55B7"/>
    <w:rsid w:val="001D7B79"/>
    <w:rsid w:val="001E0E18"/>
    <w:rsid w:val="001F30F1"/>
    <w:rsid w:val="0021564C"/>
    <w:rsid w:val="002225A4"/>
    <w:rsid w:val="00232158"/>
    <w:rsid w:val="002552DB"/>
    <w:rsid w:val="00257CCD"/>
    <w:rsid w:val="00266D29"/>
    <w:rsid w:val="0027249A"/>
    <w:rsid w:val="002743FE"/>
    <w:rsid w:val="00282925"/>
    <w:rsid w:val="00283E88"/>
    <w:rsid w:val="00287D89"/>
    <w:rsid w:val="00290E6E"/>
    <w:rsid w:val="002932B4"/>
    <w:rsid w:val="00295B4E"/>
    <w:rsid w:val="00296FC1"/>
    <w:rsid w:val="002A6698"/>
    <w:rsid w:val="002B1D00"/>
    <w:rsid w:val="002B752D"/>
    <w:rsid w:val="002C0ED4"/>
    <w:rsid w:val="002D177C"/>
    <w:rsid w:val="002E0E08"/>
    <w:rsid w:val="002E109B"/>
    <w:rsid w:val="002E1E1E"/>
    <w:rsid w:val="002F0D5E"/>
    <w:rsid w:val="003005BB"/>
    <w:rsid w:val="003012CF"/>
    <w:rsid w:val="0030660C"/>
    <w:rsid w:val="0031070C"/>
    <w:rsid w:val="00313E3A"/>
    <w:rsid w:val="00314A59"/>
    <w:rsid w:val="00334B02"/>
    <w:rsid w:val="003422F1"/>
    <w:rsid w:val="00351AF4"/>
    <w:rsid w:val="003552CB"/>
    <w:rsid w:val="00355E63"/>
    <w:rsid w:val="00357373"/>
    <w:rsid w:val="003673D9"/>
    <w:rsid w:val="00370B8F"/>
    <w:rsid w:val="003A27BE"/>
    <w:rsid w:val="003A2F27"/>
    <w:rsid w:val="003C7736"/>
    <w:rsid w:val="003D464D"/>
    <w:rsid w:val="003D5E6E"/>
    <w:rsid w:val="003F42AD"/>
    <w:rsid w:val="003F60D2"/>
    <w:rsid w:val="004000B0"/>
    <w:rsid w:val="004270B5"/>
    <w:rsid w:val="00441C0B"/>
    <w:rsid w:val="0045401B"/>
    <w:rsid w:val="004603C2"/>
    <w:rsid w:val="00473310"/>
    <w:rsid w:val="00482047"/>
    <w:rsid w:val="00485310"/>
    <w:rsid w:val="00486880"/>
    <w:rsid w:val="00486B50"/>
    <w:rsid w:val="00491862"/>
    <w:rsid w:val="00497095"/>
    <w:rsid w:val="004A57EA"/>
    <w:rsid w:val="004D06E7"/>
    <w:rsid w:val="004F1717"/>
    <w:rsid w:val="004F1EEE"/>
    <w:rsid w:val="00501FDF"/>
    <w:rsid w:val="00505327"/>
    <w:rsid w:val="00505E84"/>
    <w:rsid w:val="005128FC"/>
    <w:rsid w:val="00516FAE"/>
    <w:rsid w:val="00521FAD"/>
    <w:rsid w:val="005237C3"/>
    <w:rsid w:val="005255C5"/>
    <w:rsid w:val="005274AF"/>
    <w:rsid w:val="0053281D"/>
    <w:rsid w:val="00535471"/>
    <w:rsid w:val="00537704"/>
    <w:rsid w:val="005526E4"/>
    <w:rsid w:val="0055400A"/>
    <w:rsid w:val="005553E9"/>
    <w:rsid w:val="0055758D"/>
    <w:rsid w:val="005575AD"/>
    <w:rsid w:val="00577732"/>
    <w:rsid w:val="00581038"/>
    <w:rsid w:val="00582D1F"/>
    <w:rsid w:val="00585AF1"/>
    <w:rsid w:val="00587259"/>
    <w:rsid w:val="005925E1"/>
    <w:rsid w:val="005B69E1"/>
    <w:rsid w:val="005C21DF"/>
    <w:rsid w:val="005C3687"/>
    <w:rsid w:val="005D279B"/>
    <w:rsid w:val="005D2F93"/>
    <w:rsid w:val="005D30A1"/>
    <w:rsid w:val="005D52FC"/>
    <w:rsid w:val="005E5B43"/>
    <w:rsid w:val="005F62B3"/>
    <w:rsid w:val="00607D8E"/>
    <w:rsid w:val="00611453"/>
    <w:rsid w:val="006204FC"/>
    <w:rsid w:val="0062147C"/>
    <w:rsid w:val="00622C16"/>
    <w:rsid w:val="006346CC"/>
    <w:rsid w:val="006477A4"/>
    <w:rsid w:val="00663DCD"/>
    <w:rsid w:val="00664EA1"/>
    <w:rsid w:val="00672279"/>
    <w:rsid w:val="00673AB6"/>
    <w:rsid w:val="0067730C"/>
    <w:rsid w:val="00677E80"/>
    <w:rsid w:val="006863BD"/>
    <w:rsid w:val="00686E5D"/>
    <w:rsid w:val="00691F96"/>
    <w:rsid w:val="00694048"/>
    <w:rsid w:val="00695A97"/>
    <w:rsid w:val="00695F10"/>
    <w:rsid w:val="006B03D6"/>
    <w:rsid w:val="006B3ABE"/>
    <w:rsid w:val="006B3C30"/>
    <w:rsid w:val="006B3FC4"/>
    <w:rsid w:val="006C3EE8"/>
    <w:rsid w:val="006D380F"/>
    <w:rsid w:val="006E30DC"/>
    <w:rsid w:val="006E6C63"/>
    <w:rsid w:val="006E7A33"/>
    <w:rsid w:val="006F04EF"/>
    <w:rsid w:val="006F1651"/>
    <w:rsid w:val="006F7EEA"/>
    <w:rsid w:val="00700EAB"/>
    <w:rsid w:val="00701188"/>
    <w:rsid w:val="007106EB"/>
    <w:rsid w:val="007116C6"/>
    <w:rsid w:val="00715382"/>
    <w:rsid w:val="00720A2A"/>
    <w:rsid w:val="0072164A"/>
    <w:rsid w:val="00730336"/>
    <w:rsid w:val="0073322C"/>
    <w:rsid w:val="00733646"/>
    <w:rsid w:val="00742F88"/>
    <w:rsid w:val="00744427"/>
    <w:rsid w:val="007461A3"/>
    <w:rsid w:val="0075375B"/>
    <w:rsid w:val="00753BFB"/>
    <w:rsid w:val="00754F0B"/>
    <w:rsid w:val="00765379"/>
    <w:rsid w:val="00765E9A"/>
    <w:rsid w:val="0077701F"/>
    <w:rsid w:val="00785EAC"/>
    <w:rsid w:val="007A0E01"/>
    <w:rsid w:val="007A55B5"/>
    <w:rsid w:val="007B1354"/>
    <w:rsid w:val="007C61E9"/>
    <w:rsid w:val="007D6A03"/>
    <w:rsid w:val="007F738D"/>
    <w:rsid w:val="007F7E3F"/>
    <w:rsid w:val="008050A3"/>
    <w:rsid w:val="0081514F"/>
    <w:rsid w:val="00835300"/>
    <w:rsid w:val="008378F4"/>
    <w:rsid w:val="008511CC"/>
    <w:rsid w:val="0088323F"/>
    <w:rsid w:val="008905A2"/>
    <w:rsid w:val="008917FE"/>
    <w:rsid w:val="00891E9C"/>
    <w:rsid w:val="00893876"/>
    <w:rsid w:val="008A2478"/>
    <w:rsid w:val="008B2B4A"/>
    <w:rsid w:val="008B508C"/>
    <w:rsid w:val="008C1FEA"/>
    <w:rsid w:val="008C280E"/>
    <w:rsid w:val="008D0BE9"/>
    <w:rsid w:val="008D318E"/>
    <w:rsid w:val="008E00C8"/>
    <w:rsid w:val="008E0BCA"/>
    <w:rsid w:val="00905B15"/>
    <w:rsid w:val="00905B63"/>
    <w:rsid w:val="00905B9E"/>
    <w:rsid w:val="00906299"/>
    <w:rsid w:val="009168FC"/>
    <w:rsid w:val="00931E79"/>
    <w:rsid w:val="009337F8"/>
    <w:rsid w:val="00945C9C"/>
    <w:rsid w:val="00947B27"/>
    <w:rsid w:val="009531CC"/>
    <w:rsid w:val="00956984"/>
    <w:rsid w:val="0095747A"/>
    <w:rsid w:val="009827D5"/>
    <w:rsid w:val="00996B3B"/>
    <w:rsid w:val="009B18E7"/>
    <w:rsid w:val="009C1DF8"/>
    <w:rsid w:val="009E4DE3"/>
    <w:rsid w:val="009F629A"/>
    <w:rsid w:val="00A0029A"/>
    <w:rsid w:val="00A00C91"/>
    <w:rsid w:val="00A0329B"/>
    <w:rsid w:val="00A05283"/>
    <w:rsid w:val="00A0568E"/>
    <w:rsid w:val="00A074B6"/>
    <w:rsid w:val="00A133A2"/>
    <w:rsid w:val="00A405BF"/>
    <w:rsid w:val="00A42602"/>
    <w:rsid w:val="00A42801"/>
    <w:rsid w:val="00A44D0D"/>
    <w:rsid w:val="00A50427"/>
    <w:rsid w:val="00A54DE2"/>
    <w:rsid w:val="00A55F37"/>
    <w:rsid w:val="00A57C53"/>
    <w:rsid w:val="00A614EC"/>
    <w:rsid w:val="00A6485E"/>
    <w:rsid w:val="00A7063E"/>
    <w:rsid w:val="00A7133A"/>
    <w:rsid w:val="00A71452"/>
    <w:rsid w:val="00A7201F"/>
    <w:rsid w:val="00A736ED"/>
    <w:rsid w:val="00A7697D"/>
    <w:rsid w:val="00A81BA6"/>
    <w:rsid w:val="00A90A42"/>
    <w:rsid w:val="00A95571"/>
    <w:rsid w:val="00A97456"/>
    <w:rsid w:val="00AA49B4"/>
    <w:rsid w:val="00AB7ADF"/>
    <w:rsid w:val="00AD21B0"/>
    <w:rsid w:val="00AD7FCE"/>
    <w:rsid w:val="00AE6BA2"/>
    <w:rsid w:val="00AF12BE"/>
    <w:rsid w:val="00B00E2F"/>
    <w:rsid w:val="00B02CF4"/>
    <w:rsid w:val="00B05DEF"/>
    <w:rsid w:val="00B05F3E"/>
    <w:rsid w:val="00B067CC"/>
    <w:rsid w:val="00B125C2"/>
    <w:rsid w:val="00B329C2"/>
    <w:rsid w:val="00B44BD1"/>
    <w:rsid w:val="00B52AE7"/>
    <w:rsid w:val="00B54608"/>
    <w:rsid w:val="00B72970"/>
    <w:rsid w:val="00B72980"/>
    <w:rsid w:val="00B73D50"/>
    <w:rsid w:val="00B75737"/>
    <w:rsid w:val="00B770EE"/>
    <w:rsid w:val="00B85C2A"/>
    <w:rsid w:val="00B940DC"/>
    <w:rsid w:val="00BA1381"/>
    <w:rsid w:val="00BA69A8"/>
    <w:rsid w:val="00BB5557"/>
    <w:rsid w:val="00BC1E20"/>
    <w:rsid w:val="00BC547E"/>
    <w:rsid w:val="00BD4487"/>
    <w:rsid w:val="00BD5066"/>
    <w:rsid w:val="00BD5E99"/>
    <w:rsid w:val="00BD719A"/>
    <w:rsid w:val="00BE1A3B"/>
    <w:rsid w:val="00BE58EF"/>
    <w:rsid w:val="00C018AD"/>
    <w:rsid w:val="00C04246"/>
    <w:rsid w:val="00C1300C"/>
    <w:rsid w:val="00C170B2"/>
    <w:rsid w:val="00C235FD"/>
    <w:rsid w:val="00C263F3"/>
    <w:rsid w:val="00C26538"/>
    <w:rsid w:val="00C278F9"/>
    <w:rsid w:val="00C30948"/>
    <w:rsid w:val="00C3583B"/>
    <w:rsid w:val="00C40C10"/>
    <w:rsid w:val="00C427D5"/>
    <w:rsid w:val="00C536C3"/>
    <w:rsid w:val="00C6530D"/>
    <w:rsid w:val="00C74A83"/>
    <w:rsid w:val="00C8300F"/>
    <w:rsid w:val="00C87B94"/>
    <w:rsid w:val="00CB3912"/>
    <w:rsid w:val="00CD4B7A"/>
    <w:rsid w:val="00CD64C5"/>
    <w:rsid w:val="00CE05D4"/>
    <w:rsid w:val="00CE5AF5"/>
    <w:rsid w:val="00CE7B5F"/>
    <w:rsid w:val="00CF2A59"/>
    <w:rsid w:val="00D0415B"/>
    <w:rsid w:val="00D05DEB"/>
    <w:rsid w:val="00D22223"/>
    <w:rsid w:val="00D252F8"/>
    <w:rsid w:val="00D379E0"/>
    <w:rsid w:val="00D52569"/>
    <w:rsid w:val="00D57360"/>
    <w:rsid w:val="00D62EEB"/>
    <w:rsid w:val="00D723C8"/>
    <w:rsid w:val="00D723F0"/>
    <w:rsid w:val="00D84613"/>
    <w:rsid w:val="00D84EF2"/>
    <w:rsid w:val="00D9374E"/>
    <w:rsid w:val="00DA20FC"/>
    <w:rsid w:val="00DA241F"/>
    <w:rsid w:val="00DA7807"/>
    <w:rsid w:val="00DB4ED4"/>
    <w:rsid w:val="00DC0CE6"/>
    <w:rsid w:val="00DC284F"/>
    <w:rsid w:val="00DD1E91"/>
    <w:rsid w:val="00DE0965"/>
    <w:rsid w:val="00DE40D1"/>
    <w:rsid w:val="00DF164D"/>
    <w:rsid w:val="00DF31B4"/>
    <w:rsid w:val="00DF5A8A"/>
    <w:rsid w:val="00DF71DD"/>
    <w:rsid w:val="00E0447C"/>
    <w:rsid w:val="00E22249"/>
    <w:rsid w:val="00E45601"/>
    <w:rsid w:val="00E52259"/>
    <w:rsid w:val="00E626C0"/>
    <w:rsid w:val="00E64F91"/>
    <w:rsid w:val="00E733E7"/>
    <w:rsid w:val="00E742CD"/>
    <w:rsid w:val="00E848DF"/>
    <w:rsid w:val="00E84B8A"/>
    <w:rsid w:val="00E84D3F"/>
    <w:rsid w:val="00E86B03"/>
    <w:rsid w:val="00E94AAA"/>
    <w:rsid w:val="00E974A6"/>
    <w:rsid w:val="00EB1CBF"/>
    <w:rsid w:val="00EB4AAD"/>
    <w:rsid w:val="00EC62D0"/>
    <w:rsid w:val="00ED3DA6"/>
    <w:rsid w:val="00F02FB2"/>
    <w:rsid w:val="00F05243"/>
    <w:rsid w:val="00F074A6"/>
    <w:rsid w:val="00F14E5C"/>
    <w:rsid w:val="00F4031B"/>
    <w:rsid w:val="00F43550"/>
    <w:rsid w:val="00F44E4A"/>
    <w:rsid w:val="00F47E2E"/>
    <w:rsid w:val="00F60C57"/>
    <w:rsid w:val="00F6115A"/>
    <w:rsid w:val="00F76C59"/>
    <w:rsid w:val="00F80906"/>
    <w:rsid w:val="00F83D96"/>
    <w:rsid w:val="00F97B60"/>
    <w:rsid w:val="00FA0607"/>
    <w:rsid w:val="00FA0ED7"/>
    <w:rsid w:val="00FA7EC8"/>
    <w:rsid w:val="00FB3A61"/>
    <w:rsid w:val="00FC3270"/>
    <w:rsid w:val="00FC5F27"/>
    <w:rsid w:val="00FC6E65"/>
    <w:rsid w:val="00FC71CA"/>
    <w:rsid w:val="00FD7205"/>
    <w:rsid w:val="00FE0DC2"/>
    <w:rsid w:val="00FE7A83"/>
    <w:rsid w:val="00FF78CF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32"/>
    <w:pPr>
      <w:spacing w:after="0" w:line="240" w:lineRule="auto"/>
    </w:pPr>
  </w:style>
  <w:style w:type="table" w:styleId="a4">
    <w:name w:val="Table Grid"/>
    <w:basedOn w:val="a1"/>
    <w:uiPriority w:val="59"/>
    <w:rsid w:val="0057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47"/>
  </w:style>
  <w:style w:type="paragraph" w:styleId="a7">
    <w:name w:val="footer"/>
    <w:basedOn w:val="a"/>
    <w:link w:val="a8"/>
    <w:uiPriority w:val="99"/>
    <w:semiHidden/>
    <w:unhideWhenUsed/>
    <w:rsid w:val="0048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47"/>
  </w:style>
  <w:style w:type="paragraph" w:styleId="a9">
    <w:name w:val="Balloon Text"/>
    <w:basedOn w:val="a"/>
    <w:link w:val="aa"/>
    <w:uiPriority w:val="99"/>
    <w:semiHidden/>
    <w:unhideWhenUsed/>
    <w:rsid w:val="00F4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3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090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C201-9987-407E-B3AE-FAE49B20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</dc:creator>
  <cp:keywords/>
  <dc:description/>
  <cp:lastModifiedBy>xxx</cp:lastModifiedBy>
  <cp:revision>267</cp:revision>
  <cp:lastPrinted>2022-02-02T03:11:00Z</cp:lastPrinted>
  <dcterms:created xsi:type="dcterms:W3CDTF">2016-10-03T05:49:00Z</dcterms:created>
  <dcterms:modified xsi:type="dcterms:W3CDTF">2024-03-28T04:17:00Z</dcterms:modified>
</cp:coreProperties>
</file>