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92" w:tblpY="-164"/>
        <w:tblW w:w="15190" w:type="dxa"/>
        <w:tblLayout w:type="fixed"/>
        <w:tblLook w:val="04A0" w:firstRow="1" w:lastRow="0" w:firstColumn="1" w:lastColumn="0" w:noHBand="0" w:noVBand="1"/>
      </w:tblPr>
      <w:tblGrid>
        <w:gridCol w:w="1686"/>
        <w:gridCol w:w="9458"/>
        <w:gridCol w:w="4046"/>
      </w:tblGrid>
      <w:tr w:rsidR="00360961">
        <w:trPr>
          <w:trHeight w:val="1367"/>
        </w:trPr>
        <w:tc>
          <w:tcPr>
            <w:tcW w:w="1686" w:type="dxa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17780</wp:posOffset>
                  </wp:positionV>
                  <wp:extent cx="686435" cy="617855"/>
                  <wp:effectExtent l="0" t="0" r="0" b="0"/>
                  <wp:wrapNone/>
                  <wp:docPr id="2" name="Рисунок 1" descr="C:\Documents and Settings\Администратор\Рабочий стол\Э 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Documents and Settings\Администратор\Рабочий стол\Э 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0961" w:rsidRDefault="00834E1A">
            <w:pPr>
              <w:pStyle w:val="a5"/>
              <w:tabs>
                <w:tab w:val="left" w:pos="22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ab/>
            </w:r>
          </w:p>
        </w:tc>
        <w:tc>
          <w:tcPr>
            <w:tcW w:w="9458" w:type="dxa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 ОСНОВНЫХ МЕРОПРИЯТИЙ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бюджетного учреждения культуры 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«Дом культуры поселка Кедровый Красноярского края»</w:t>
            </w:r>
          </w:p>
          <w:p w:rsidR="00360961" w:rsidRDefault="00834E1A" w:rsidP="0000086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АВГУСТ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00086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046" w:type="dxa"/>
          </w:tcPr>
          <w:p w:rsidR="00360961" w:rsidRDefault="00E63FD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73C5704" wp14:editId="50E307FF">
                  <wp:simplePos x="0" y="0"/>
                  <wp:positionH relativeFrom="column">
                    <wp:posOffset>3025140</wp:posOffset>
                  </wp:positionH>
                  <wp:positionV relativeFrom="paragraph">
                    <wp:posOffset>4771390</wp:posOffset>
                  </wp:positionV>
                  <wp:extent cx="1512570" cy="1148715"/>
                  <wp:effectExtent l="0" t="0" r="0" b="0"/>
                  <wp:wrapNone/>
                  <wp:docPr id="1" name="Рисунок 1" descr="Год защитника Отече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д защитника Отече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1" t="11676" r="19489" b="17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4E1A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0B6AFC8" wp14:editId="6B8265F1">
                  <wp:simplePos x="0" y="0"/>
                  <wp:positionH relativeFrom="column">
                    <wp:posOffset>7713345</wp:posOffset>
                  </wp:positionH>
                  <wp:positionV relativeFrom="paragraph">
                    <wp:posOffset>140335</wp:posOffset>
                  </wp:positionV>
                  <wp:extent cx="2212975" cy="1004570"/>
                  <wp:effectExtent l="19050" t="0" r="0" b="0"/>
                  <wp:wrapNone/>
                  <wp:docPr id="3" name="Рисунок 2" descr="год наук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од наук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60961" w:rsidRDefault="00E63FD5">
      <w:pPr>
        <w:pStyle w:val="a5"/>
        <w:tabs>
          <w:tab w:val="left" w:pos="97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4505F0C" wp14:editId="6A5AFAF7">
            <wp:simplePos x="0" y="0"/>
            <wp:positionH relativeFrom="column">
              <wp:posOffset>8477250</wp:posOffset>
            </wp:positionH>
            <wp:positionV relativeFrom="paragraph">
              <wp:posOffset>-266700</wp:posOffset>
            </wp:positionV>
            <wp:extent cx="1524000" cy="1162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E1A">
        <w:t xml:space="preserve">    </w:t>
      </w:r>
    </w:p>
    <w:tbl>
      <w:tblPr>
        <w:tblpPr w:leftFromText="180" w:rightFromText="180" w:vertAnchor="text" w:horzAnchor="margin" w:tblpY="1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126"/>
        <w:gridCol w:w="2126"/>
        <w:gridCol w:w="1418"/>
        <w:gridCol w:w="2268"/>
      </w:tblGrid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Статус, форма, название мероприятия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18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билета</w:t>
            </w: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360961">
        <w:tc>
          <w:tcPr>
            <w:tcW w:w="15843" w:type="dxa"/>
            <w:gridSpan w:val="7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в рамках текущей деятельности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360961" w:rsidRDefault="00F34DDD" w:rsidP="00F34D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Траурный митинг, посвященный памяти воинам, погибшим при исполнении воинского долга на 39 ПУ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000865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воинский мемориал</w:t>
            </w:r>
          </w:p>
        </w:tc>
        <w:tc>
          <w:tcPr>
            <w:tcW w:w="2126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ветераны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000865" w:rsidP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360961" w:rsidRDefault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 праздника, посвященного Дню физкультурника</w:t>
            </w:r>
          </w:p>
        </w:tc>
        <w:tc>
          <w:tcPr>
            <w:tcW w:w="212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августа</w:t>
            </w:r>
          </w:p>
          <w:p w:rsidR="00000865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00865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000865" w:rsidP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360961" w:rsidRDefault="00000865" w:rsidP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Государственного флага Российской Федерации</w:t>
            </w:r>
          </w:p>
        </w:tc>
        <w:tc>
          <w:tcPr>
            <w:tcW w:w="212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000865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000865" w:rsidP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360961" w:rsidRDefault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акции «Ночь кино-2025» в честь Дня российского кино</w:t>
            </w:r>
          </w:p>
        </w:tc>
        <w:tc>
          <w:tcPr>
            <w:tcW w:w="212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  <w:p w:rsidR="00000865" w:rsidRDefault="00CC14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Align w:val="center"/>
          </w:tcPr>
          <w:p w:rsidR="00360961" w:rsidRDefault="00CC14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000865">
              <w:rPr>
                <w:rFonts w:ascii="Times New Roman" w:hAnsi="Times New Roman"/>
                <w:sz w:val="24"/>
                <w:szCs w:val="24"/>
              </w:rPr>
              <w:t>инозал</w:t>
            </w:r>
          </w:p>
        </w:tc>
        <w:tc>
          <w:tcPr>
            <w:tcW w:w="2126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000865" w:rsidP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360961">
        <w:tc>
          <w:tcPr>
            <w:tcW w:w="15843" w:type="dxa"/>
            <w:gridSpan w:val="7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кино – и видео обслуживания населения</w:t>
            </w:r>
          </w:p>
        </w:tc>
      </w:tr>
      <w:tr w:rsidR="00360961">
        <w:tc>
          <w:tcPr>
            <w:tcW w:w="15843" w:type="dxa"/>
            <w:gridSpan w:val="7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Коммерческий показ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фильмов и мультфильмов согласно расписанию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 взрослых</w:t>
            </w:r>
          </w:p>
        </w:tc>
        <w:tc>
          <w:tcPr>
            <w:tcW w:w="1418" w:type="dxa"/>
            <w:vAlign w:val="center"/>
          </w:tcPr>
          <w:p w:rsidR="00360961" w:rsidRDefault="0002536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300/350 рублей</w:t>
            </w: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360961">
        <w:tc>
          <w:tcPr>
            <w:tcW w:w="15843" w:type="dxa"/>
            <w:gridSpan w:val="7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Социальный показ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:rsidR="00360961" w:rsidRDefault="00834E1A" w:rsidP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</w:t>
            </w:r>
            <w:r w:rsidR="00000865">
              <w:rPr>
                <w:rFonts w:ascii="Times New Roman" w:hAnsi="Times New Roman"/>
                <w:sz w:val="24"/>
                <w:szCs w:val="24"/>
              </w:rPr>
              <w:t xml:space="preserve"> «Спорт, спорт, спорт» ко Дню физкультурника</w:t>
            </w:r>
          </w:p>
        </w:tc>
        <w:tc>
          <w:tcPr>
            <w:tcW w:w="212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августа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:rsidR="00360961" w:rsidRDefault="00834E1A" w:rsidP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</w:t>
            </w:r>
            <w:r w:rsidR="00000865">
              <w:rPr>
                <w:rFonts w:ascii="Times New Roman" w:hAnsi="Times New Roman"/>
                <w:sz w:val="24"/>
                <w:szCs w:val="24"/>
              </w:rPr>
              <w:t>Решение о ликвидации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ко Дню </w:t>
            </w:r>
            <w:r w:rsidR="00000865">
              <w:rPr>
                <w:rFonts w:ascii="Times New Roman" w:hAnsi="Times New Roman"/>
                <w:sz w:val="24"/>
                <w:szCs w:val="24"/>
              </w:rPr>
              <w:t>Государственного флага Российской Федерации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000865">
        <w:tc>
          <w:tcPr>
            <w:tcW w:w="817" w:type="dxa"/>
            <w:vAlign w:val="center"/>
          </w:tcPr>
          <w:p w:rsidR="00000865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vAlign w:val="center"/>
          </w:tcPr>
          <w:p w:rsidR="00000865" w:rsidRDefault="00F34DDD" w:rsidP="000008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«Капитан крюк» ко Дню Российского кино</w:t>
            </w:r>
          </w:p>
        </w:tc>
        <w:tc>
          <w:tcPr>
            <w:tcW w:w="2127" w:type="dxa"/>
            <w:vAlign w:val="center"/>
          </w:tcPr>
          <w:p w:rsidR="00000865" w:rsidRDefault="00F34D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</w:t>
            </w:r>
          </w:p>
          <w:p w:rsidR="00F34DDD" w:rsidRDefault="00F34D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000865" w:rsidRDefault="00F34D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000865" w:rsidRDefault="00F34D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00865" w:rsidRDefault="000008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865" w:rsidRDefault="00F34D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</w:tbl>
    <w:p w:rsidR="00360961" w:rsidRDefault="0036096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60961" w:rsidRDefault="00360961" w:rsidP="00F34DDD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834E1A" w:rsidP="00F34DD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МБУК «ДК п. Кедровый»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Ю.В. Федорук</w:t>
      </w: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834E1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методист Синяков Леонид Иванович  тел. 8-923-295-22-70</w:t>
      </w:r>
    </w:p>
    <w:sectPr w:rsidR="003609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34" w:rsidRDefault="008D3B34">
      <w:pPr>
        <w:spacing w:line="240" w:lineRule="auto"/>
      </w:pPr>
      <w:r>
        <w:separator/>
      </w:r>
    </w:p>
  </w:endnote>
  <w:endnote w:type="continuationSeparator" w:id="0">
    <w:p w:rsidR="008D3B34" w:rsidRDefault="008D3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34" w:rsidRDefault="008D3B34">
      <w:pPr>
        <w:spacing w:after="0"/>
      </w:pPr>
      <w:r>
        <w:separator/>
      </w:r>
    </w:p>
  </w:footnote>
  <w:footnote w:type="continuationSeparator" w:id="0">
    <w:p w:rsidR="008D3B34" w:rsidRDefault="008D3B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72"/>
    <w:rsid w:val="00000865"/>
    <w:rsid w:val="00013D3F"/>
    <w:rsid w:val="00024A1B"/>
    <w:rsid w:val="00025364"/>
    <w:rsid w:val="00027FDD"/>
    <w:rsid w:val="0003735B"/>
    <w:rsid w:val="00044CB8"/>
    <w:rsid w:val="000554E0"/>
    <w:rsid w:val="00064798"/>
    <w:rsid w:val="00073218"/>
    <w:rsid w:val="00091928"/>
    <w:rsid w:val="000B60D4"/>
    <w:rsid w:val="000C1AFA"/>
    <w:rsid w:val="000D1CA7"/>
    <w:rsid w:val="000F3968"/>
    <w:rsid w:val="000F5133"/>
    <w:rsid w:val="001120F7"/>
    <w:rsid w:val="0012705C"/>
    <w:rsid w:val="00134260"/>
    <w:rsid w:val="001E6339"/>
    <w:rsid w:val="001F725A"/>
    <w:rsid w:val="002132A6"/>
    <w:rsid w:val="002463E8"/>
    <w:rsid w:val="0028720C"/>
    <w:rsid w:val="0029074E"/>
    <w:rsid w:val="00291C93"/>
    <w:rsid w:val="002C326C"/>
    <w:rsid w:val="002E23E0"/>
    <w:rsid w:val="002E428A"/>
    <w:rsid w:val="00301970"/>
    <w:rsid w:val="00307E55"/>
    <w:rsid w:val="003211CB"/>
    <w:rsid w:val="00350F4F"/>
    <w:rsid w:val="00360961"/>
    <w:rsid w:val="003632B5"/>
    <w:rsid w:val="00385DA8"/>
    <w:rsid w:val="0039356F"/>
    <w:rsid w:val="003B2F89"/>
    <w:rsid w:val="003D6C46"/>
    <w:rsid w:val="003E3A3F"/>
    <w:rsid w:val="004000C7"/>
    <w:rsid w:val="00403E3E"/>
    <w:rsid w:val="00416870"/>
    <w:rsid w:val="00425EA1"/>
    <w:rsid w:val="004323BC"/>
    <w:rsid w:val="004602A8"/>
    <w:rsid w:val="00460A9A"/>
    <w:rsid w:val="004A39D8"/>
    <w:rsid w:val="004B1B5A"/>
    <w:rsid w:val="004D1F94"/>
    <w:rsid w:val="00501A35"/>
    <w:rsid w:val="0051417C"/>
    <w:rsid w:val="00521C71"/>
    <w:rsid w:val="00526923"/>
    <w:rsid w:val="0056183D"/>
    <w:rsid w:val="00577594"/>
    <w:rsid w:val="00584488"/>
    <w:rsid w:val="00591592"/>
    <w:rsid w:val="005B2D41"/>
    <w:rsid w:val="005D0F22"/>
    <w:rsid w:val="005E3658"/>
    <w:rsid w:val="005F64DA"/>
    <w:rsid w:val="00642A38"/>
    <w:rsid w:val="00652801"/>
    <w:rsid w:val="00666EE6"/>
    <w:rsid w:val="00676D71"/>
    <w:rsid w:val="006932E0"/>
    <w:rsid w:val="006B0A34"/>
    <w:rsid w:val="006D7839"/>
    <w:rsid w:val="007404DF"/>
    <w:rsid w:val="00777B97"/>
    <w:rsid w:val="00780CB8"/>
    <w:rsid w:val="007A5618"/>
    <w:rsid w:val="007C33D0"/>
    <w:rsid w:val="007F3320"/>
    <w:rsid w:val="00834E1A"/>
    <w:rsid w:val="008450D2"/>
    <w:rsid w:val="00856A72"/>
    <w:rsid w:val="00871374"/>
    <w:rsid w:val="008737EB"/>
    <w:rsid w:val="00876581"/>
    <w:rsid w:val="008851F9"/>
    <w:rsid w:val="00887386"/>
    <w:rsid w:val="00895A47"/>
    <w:rsid w:val="008B0A48"/>
    <w:rsid w:val="008C0510"/>
    <w:rsid w:val="008D1910"/>
    <w:rsid w:val="008D3B34"/>
    <w:rsid w:val="008E7BC7"/>
    <w:rsid w:val="008F46BB"/>
    <w:rsid w:val="009149A1"/>
    <w:rsid w:val="00926776"/>
    <w:rsid w:val="00975F02"/>
    <w:rsid w:val="00986113"/>
    <w:rsid w:val="009903E1"/>
    <w:rsid w:val="00991126"/>
    <w:rsid w:val="009C317A"/>
    <w:rsid w:val="009D3D17"/>
    <w:rsid w:val="009F4DF9"/>
    <w:rsid w:val="00A0324F"/>
    <w:rsid w:val="00A34F79"/>
    <w:rsid w:val="00A435B1"/>
    <w:rsid w:val="00A64786"/>
    <w:rsid w:val="00A64ABF"/>
    <w:rsid w:val="00A65C1C"/>
    <w:rsid w:val="00A7088C"/>
    <w:rsid w:val="00A760F1"/>
    <w:rsid w:val="00A85915"/>
    <w:rsid w:val="00AE130B"/>
    <w:rsid w:val="00AE33A4"/>
    <w:rsid w:val="00B2754E"/>
    <w:rsid w:val="00B31A59"/>
    <w:rsid w:val="00BC4D80"/>
    <w:rsid w:val="00BD6D2D"/>
    <w:rsid w:val="00BE73B4"/>
    <w:rsid w:val="00C064AE"/>
    <w:rsid w:val="00C10A41"/>
    <w:rsid w:val="00C14A1A"/>
    <w:rsid w:val="00C31FE4"/>
    <w:rsid w:val="00C50097"/>
    <w:rsid w:val="00C61A3F"/>
    <w:rsid w:val="00C61E6F"/>
    <w:rsid w:val="00CC14AF"/>
    <w:rsid w:val="00CC16CD"/>
    <w:rsid w:val="00CE71DF"/>
    <w:rsid w:val="00CF74FF"/>
    <w:rsid w:val="00D030BA"/>
    <w:rsid w:val="00D35886"/>
    <w:rsid w:val="00D37C9D"/>
    <w:rsid w:val="00D504E7"/>
    <w:rsid w:val="00D6004B"/>
    <w:rsid w:val="00D666A7"/>
    <w:rsid w:val="00DC6DF7"/>
    <w:rsid w:val="00DD2D6A"/>
    <w:rsid w:val="00E3451B"/>
    <w:rsid w:val="00E55A60"/>
    <w:rsid w:val="00E63FD5"/>
    <w:rsid w:val="00E64B5C"/>
    <w:rsid w:val="00E963E0"/>
    <w:rsid w:val="00F34DDD"/>
    <w:rsid w:val="00F367B2"/>
    <w:rsid w:val="00F50386"/>
    <w:rsid w:val="00F506F1"/>
    <w:rsid w:val="00F83D8D"/>
    <w:rsid w:val="00FA12ED"/>
    <w:rsid w:val="00FB2726"/>
    <w:rsid w:val="00FD52D3"/>
    <w:rsid w:val="00FE2B93"/>
    <w:rsid w:val="17AF7316"/>
    <w:rsid w:val="4F3E3F01"/>
    <w:rsid w:val="647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D3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124</cp:revision>
  <cp:lastPrinted>2025-08-12T02:17:00Z</cp:lastPrinted>
  <dcterms:created xsi:type="dcterms:W3CDTF">2019-02-28T15:47:00Z</dcterms:created>
  <dcterms:modified xsi:type="dcterms:W3CDTF">2025-08-12T02:18:00Z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1E94A9C854A649309D4C78BC2F959E43_12</vt:lpwstr>
  </property>
</Properties>
</file>